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398" w:rsidRPr="003F6A73" w:rsidRDefault="00ED5398" w:rsidP="003F6A73">
      <w:pPr>
        <w:tabs>
          <w:tab w:val="left" w:pos="9355"/>
        </w:tabs>
        <w:outlineLvl w:val="0"/>
        <w:rPr>
          <w:b/>
          <w:kern w:val="28"/>
          <w:sz w:val="22"/>
          <w:szCs w:val="22"/>
        </w:rPr>
      </w:pPr>
    </w:p>
    <w:p w:rsidR="00ED5398" w:rsidRPr="003F6A73" w:rsidRDefault="00ED5398" w:rsidP="003F6A73">
      <w:pPr>
        <w:tabs>
          <w:tab w:val="left" w:pos="9355"/>
        </w:tabs>
        <w:jc w:val="center"/>
        <w:outlineLvl w:val="0"/>
        <w:rPr>
          <w:b/>
          <w:kern w:val="28"/>
        </w:rPr>
      </w:pPr>
      <w:r w:rsidRPr="003F6A73">
        <w:rPr>
          <w:b/>
          <w:kern w:val="28"/>
        </w:rPr>
        <w:t xml:space="preserve">Контракт № </w:t>
      </w:r>
      <w:r w:rsidR="003F6A73" w:rsidRPr="003F6A73">
        <w:rPr>
          <w:b/>
          <w:shd w:val="clear" w:color="auto" w:fill="FFFFFF"/>
        </w:rPr>
        <w:t>0340200003325006944</w:t>
      </w:r>
      <w:r w:rsidRPr="003F6A73">
        <w:rPr>
          <w:b/>
          <w:kern w:val="28"/>
        </w:rPr>
        <w:t xml:space="preserve"> </w:t>
      </w:r>
    </w:p>
    <w:p w:rsidR="00ED5398" w:rsidRPr="003F6A73" w:rsidRDefault="00ED5398" w:rsidP="003F6A73">
      <w:pPr>
        <w:tabs>
          <w:tab w:val="left" w:pos="9355"/>
        </w:tabs>
        <w:jc w:val="center"/>
        <w:outlineLvl w:val="0"/>
        <w:rPr>
          <w:b/>
          <w:kern w:val="28"/>
        </w:rPr>
      </w:pPr>
    </w:p>
    <w:p w:rsidR="00ED5398" w:rsidRPr="003F6A73" w:rsidRDefault="00ED5398" w:rsidP="003F6A73">
      <w:pPr>
        <w:tabs>
          <w:tab w:val="left" w:pos="0"/>
        </w:tabs>
        <w:ind w:right="-1"/>
        <w:jc w:val="both"/>
      </w:pPr>
      <w:r w:rsidRPr="003F6A73">
        <w:t xml:space="preserve">г.Киров </w:t>
      </w:r>
      <w:r w:rsidRPr="003F6A73">
        <w:tab/>
      </w:r>
      <w:r w:rsidRPr="003F6A73">
        <w:tab/>
      </w:r>
      <w:r w:rsidRPr="003F6A73">
        <w:tab/>
      </w:r>
      <w:r w:rsidRPr="003F6A73">
        <w:tab/>
      </w:r>
      <w:r w:rsidRPr="003F6A73">
        <w:tab/>
      </w:r>
      <w:r w:rsidRPr="003F6A73">
        <w:tab/>
      </w:r>
      <w:r w:rsidRPr="003F6A73">
        <w:tab/>
      </w:r>
      <w:r w:rsidRPr="003F6A73">
        <w:tab/>
      </w:r>
      <w:r w:rsidRPr="003F6A73">
        <w:tab/>
        <w:t xml:space="preserve"> </w:t>
      </w:r>
      <w:proofErr w:type="gramStart"/>
      <w:r w:rsidRPr="003F6A73">
        <w:t xml:space="preserve">   «</w:t>
      </w:r>
      <w:proofErr w:type="gramEnd"/>
      <w:r w:rsidRPr="003F6A73">
        <w:t>___» ___________ 202</w:t>
      </w:r>
      <w:r w:rsidR="003F6A73" w:rsidRPr="003F6A73">
        <w:t>5</w:t>
      </w:r>
      <w:r w:rsidRPr="003F6A73">
        <w:t xml:space="preserve"> г.</w:t>
      </w:r>
    </w:p>
    <w:p w:rsidR="00ED5398" w:rsidRPr="003F6A73" w:rsidRDefault="00ED5398" w:rsidP="003F6A73">
      <w:pPr>
        <w:tabs>
          <w:tab w:val="left" w:pos="9355"/>
        </w:tabs>
        <w:ind w:right="-1"/>
        <w:jc w:val="both"/>
      </w:pPr>
    </w:p>
    <w:p w:rsidR="00ED5398" w:rsidRPr="003F6A73" w:rsidRDefault="00ED5398" w:rsidP="003F6A73">
      <w:pPr>
        <w:widowControl w:val="0"/>
        <w:autoSpaceDE w:val="0"/>
        <w:autoSpaceDN w:val="0"/>
        <w:jc w:val="both"/>
        <w:rPr>
          <w:b/>
        </w:rPr>
      </w:pPr>
    </w:p>
    <w:p w:rsidR="00ED5398" w:rsidRPr="003F6A73" w:rsidRDefault="00ED5398" w:rsidP="003F6A73">
      <w:pPr>
        <w:widowControl w:val="0"/>
        <w:autoSpaceDE w:val="0"/>
        <w:autoSpaceDN w:val="0"/>
        <w:jc w:val="both"/>
      </w:pPr>
      <w:r w:rsidRPr="003F6A73">
        <w:rPr>
          <w:b/>
        </w:rPr>
        <w:t xml:space="preserve">Кировское областное государственное клиническое бюджетное учреждение здравоохранения «Больница скорой медицинской помощи» </w:t>
      </w:r>
      <w:r w:rsidRPr="003F6A73">
        <w:t xml:space="preserve">(сокращенное наименование – КОГКБУЗ "Больница скорой медицинской помощи", КОГКБУЗ «БСМП»), именуемое в дальнейшем "Заказчик", в лице главного врача </w:t>
      </w:r>
      <w:r w:rsidR="00DD6D60" w:rsidRPr="003F6A73">
        <w:t>С.М. Аракеляна</w:t>
      </w:r>
      <w:r w:rsidRPr="003F6A73">
        <w:t xml:space="preserve">, действующего на основании Устава, с одной стороны и </w:t>
      </w:r>
    </w:p>
    <w:p w:rsidR="00ED5398" w:rsidRPr="003F6A73" w:rsidRDefault="003F6A73" w:rsidP="003F6A73">
      <w:pPr>
        <w:widowControl w:val="0"/>
        <w:autoSpaceDE w:val="0"/>
        <w:autoSpaceDN w:val="0"/>
        <w:jc w:val="both"/>
      </w:pPr>
      <w:r w:rsidRPr="003F6A73">
        <w:rPr>
          <w:b/>
          <w:bCs/>
          <w:iCs/>
        </w:rPr>
        <w:t>Индивидуальный предприниматель Васильевых Артур Владимирович</w:t>
      </w:r>
      <w:r w:rsidRPr="003F6A73">
        <w:rPr>
          <w:b/>
          <w:iCs/>
        </w:rPr>
        <w:t>,</w:t>
      </w:r>
      <w:r w:rsidRPr="003F6A73">
        <w:t xml:space="preserve"> именуемое в дальнейшем «Исполнитель»</w:t>
      </w:r>
      <w:r w:rsidR="00ED5398" w:rsidRPr="003F6A73">
        <w:t xml:space="preserve"> с другой стороны, здесь и далее именуемые "Стороны", в порядке Федерального </w:t>
      </w:r>
      <w:hyperlink r:id="rId5" w:history="1">
        <w:r w:rsidR="00ED5398" w:rsidRPr="003F6A73">
          <w:t>закона</w:t>
        </w:r>
      </w:hyperlink>
      <w:r w:rsidR="00ED5398" w:rsidRPr="003F6A73">
        <w:t xml:space="preserve"> от 5 апреля </w:t>
      </w:r>
      <w:bookmarkStart w:id="0" w:name="_GoBack"/>
      <w:bookmarkEnd w:id="0"/>
      <w:r w:rsidR="00ED5398" w:rsidRPr="003F6A73">
        <w:t>2013 г.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электронного аукциона, объявленного Извещением от "</w:t>
      </w:r>
      <w:r w:rsidRPr="003F6A73">
        <w:t>20</w:t>
      </w:r>
      <w:r w:rsidR="00ED5398" w:rsidRPr="003F6A73">
        <w:t xml:space="preserve">" </w:t>
      </w:r>
      <w:r w:rsidRPr="003F6A73">
        <w:t>мая</w:t>
      </w:r>
      <w:r w:rsidR="00ED5398" w:rsidRPr="003F6A73">
        <w:t xml:space="preserve"> г. № </w:t>
      </w:r>
      <w:r w:rsidRPr="003F6A73">
        <w:rPr>
          <w:shd w:val="clear" w:color="auto" w:fill="FFFFFF"/>
        </w:rPr>
        <w:t>0340200003325006944</w:t>
      </w:r>
      <w:r w:rsidR="00ED5398" w:rsidRPr="003F6A73">
        <w:t>, на основании протокола от "</w:t>
      </w:r>
      <w:r w:rsidRPr="003F6A73">
        <w:t>16</w:t>
      </w:r>
      <w:r w:rsidR="00ED5398" w:rsidRPr="003F6A73">
        <w:t xml:space="preserve">" </w:t>
      </w:r>
      <w:r w:rsidRPr="003F6A73">
        <w:t>июня 2025</w:t>
      </w:r>
      <w:r w:rsidR="00ED5398" w:rsidRPr="003F6A73">
        <w:t xml:space="preserve"> г. № </w:t>
      </w:r>
      <w:r w:rsidRPr="003F6A73">
        <w:rPr>
          <w:shd w:val="clear" w:color="auto" w:fill="FFFFFF"/>
        </w:rPr>
        <w:t>0340200003325006944</w:t>
      </w:r>
      <w:r w:rsidR="00ED5398" w:rsidRPr="003F6A73">
        <w:t>, заключили настоящий контракт о нижеследующем:</w:t>
      </w:r>
    </w:p>
    <w:p w:rsidR="00842E24" w:rsidRPr="003F6A73" w:rsidRDefault="00842E24" w:rsidP="003F6A73">
      <w:pPr>
        <w:numPr>
          <w:ilvl w:val="0"/>
          <w:numId w:val="1"/>
        </w:numPr>
        <w:jc w:val="both"/>
      </w:pPr>
    </w:p>
    <w:p w:rsidR="00842E24" w:rsidRPr="003F6A73" w:rsidRDefault="00842E24" w:rsidP="003F6A73">
      <w:pPr>
        <w:numPr>
          <w:ilvl w:val="0"/>
          <w:numId w:val="1"/>
        </w:numPr>
        <w:tabs>
          <w:tab w:val="num" w:pos="720"/>
        </w:tabs>
        <w:suppressAutoHyphens/>
        <w:jc w:val="center"/>
        <w:rPr>
          <w:b/>
        </w:rPr>
      </w:pPr>
      <w:r w:rsidRPr="003F6A73">
        <w:rPr>
          <w:b/>
        </w:rPr>
        <w:t>1. Предмет контракта.</w:t>
      </w:r>
    </w:p>
    <w:p w:rsidR="00842E24" w:rsidRPr="003F6A73" w:rsidRDefault="00842E24" w:rsidP="003F6A73">
      <w:pPr>
        <w:numPr>
          <w:ilvl w:val="0"/>
          <w:numId w:val="1"/>
        </w:numPr>
        <w:snapToGrid w:val="0"/>
        <w:jc w:val="both"/>
      </w:pPr>
      <w:r w:rsidRPr="003F6A73">
        <w:t xml:space="preserve">1.1. Исполнитель обязуется оказать </w:t>
      </w:r>
      <w:r w:rsidRPr="003F6A73">
        <w:rPr>
          <w:b/>
        </w:rPr>
        <w:t xml:space="preserve">услуги </w:t>
      </w:r>
      <w:r w:rsidR="007A2BB1" w:rsidRPr="003F6A73">
        <w:rPr>
          <w:b/>
        </w:rPr>
        <w:t xml:space="preserve">по техническому обслуживанию кондиционеров </w:t>
      </w:r>
      <w:r w:rsidRPr="003F6A73">
        <w:t xml:space="preserve">(далее </w:t>
      </w:r>
      <w:r w:rsidR="007A2BB1" w:rsidRPr="003F6A73">
        <w:t xml:space="preserve">– </w:t>
      </w:r>
      <w:r w:rsidR="00257965" w:rsidRPr="003F6A73">
        <w:t>услуги)</w:t>
      </w:r>
      <w:r w:rsidR="00E46F6E" w:rsidRPr="003F6A73">
        <w:t xml:space="preserve"> в соответствии с </w:t>
      </w:r>
      <w:r w:rsidR="008D4BCD" w:rsidRPr="003F6A73">
        <w:t>описанием объекта закупки</w:t>
      </w:r>
      <w:r w:rsidR="00E46F6E" w:rsidRPr="003F6A73">
        <w:t xml:space="preserve"> (приложение № 1 к контракту) и спецификацией (приложение № 2 к контракту)</w:t>
      </w:r>
      <w:r w:rsidRPr="003F6A73">
        <w:t>, а Заказчик обязуется принять и оплатить оказанные услуги.</w:t>
      </w:r>
    </w:p>
    <w:p w:rsidR="00ED5398" w:rsidRPr="003F6A73" w:rsidRDefault="00E46F6E" w:rsidP="003F6A73">
      <w:pPr>
        <w:numPr>
          <w:ilvl w:val="0"/>
          <w:numId w:val="1"/>
        </w:numPr>
        <w:snapToGrid w:val="0"/>
        <w:jc w:val="both"/>
      </w:pPr>
      <w:r w:rsidRPr="003F6A73">
        <w:t>1.2</w:t>
      </w:r>
      <w:r w:rsidR="00842E24" w:rsidRPr="003F6A73">
        <w:t xml:space="preserve">. </w:t>
      </w:r>
      <w:r w:rsidR="00745659" w:rsidRPr="003F6A73">
        <w:t>Срок оказания услуг</w:t>
      </w:r>
      <w:r w:rsidR="003605C4" w:rsidRPr="003F6A73">
        <w:t xml:space="preserve"> по техническому обслуживанию</w:t>
      </w:r>
      <w:r w:rsidR="00745659" w:rsidRPr="003F6A73">
        <w:rPr>
          <w:b/>
        </w:rPr>
        <w:t xml:space="preserve">: в течение </w:t>
      </w:r>
      <w:r w:rsidR="00ED5398" w:rsidRPr="003F6A73">
        <w:rPr>
          <w:b/>
        </w:rPr>
        <w:t>15 календарных</w:t>
      </w:r>
      <w:r w:rsidR="00842E24" w:rsidRPr="003F6A73">
        <w:rPr>
          <w:b/>
        </w:rPr>
        <w:t xml:space="preserve"> дней</w:t>
      </w:r>
      <w:r w:rsidR="00ED5398" w:rsidRPr="003F6A73">
        <w:t>с момента направления заявки от Заказчика в ассортименте и количестве, указанном в заявке.</w:t>
      </w:r>
    </w:p>
    <w:p w:rsidR="003605C4" w:rsidRPr="003F6A73" w:rsidRDefault="003605C4" w:rsidP="003F6A73">
      <w:pPr>
        <w:numPr>
          <w:ilvl w:val="0"/>
          <w:numId w:val="1"/>
        </w:numPr>
        <w:snapToGrid w:val="0"/>
        <w:jc w:val="both"/>
      </w:pPr>
      <w:r w:rsidRPr="003F6A73">
        <w:t xml:space="preserve">Диагностика работоспособности оборудования с целью выявления причин поломки осуществляется в течение 5 </w:t>
      </w:r>
      <w:r w:rsidR="009A407E" w:rsidRPr="003F6A73">
        <w:t>календарных</w:t>
      </w:r>
      <w:r w:rsidRPr="003F6A73">
        <w:t>дней с момента обращения Заказчика.</w:t>
      </w:r>
    </w:p>
    <w:p w:rsidR="00ED5398" w:rsidRPr="003F6A73" w:rsidRDefault="00ED5398" w:rsidP="003F6A73">
      <w:pPr>
        <w:numPr>
          <w:ilvl w:val="0"/>
          <w:numId w:val="1"/>
        </w:numPr>
        <w:snapToGrid w:val="0"/>
        <w:jc w:val="both"/>
      </w:pPr>
      <w:r w:rsidRPr="003F6A73">
        <w:t>Заявка должна быть письменной, факсимильной или переданной иными способами электронной связи. Поставщик обязан подтвердить получение заявки телефонограммой или факсограммой, в случае отсутствия таковой заявка считается принятой. Частота и периодичность заявок определяется Заказчиком.</w:t>
      </w:r>
    </w:p>
    <w:p w:rsidR="00ED5398" w:rsidRPr="003F6A73" w:rsidRDefault="00ED5398" w:rsidP="003F6A73">
      <w:pPr>
        <w:numPr>
          <w:ilvl w:val="0"/>
          <w:numId w:val="1"/>
        </w:numPr>
        <w:snapToGrid w:val="0"/>
        <w:jc w:val="both"/>
      </w:pPr>
      <w:r w:rsidRPr="003F6A73">
        <w:t xml:space="preserve">Оказание услуг без заявки Заказчика или в объеме отличном от предусмотренного заявкой Заказчика не допускается. </w:t>
      </w:r>
    </w:p>
    <w:p w:rsidR="00ED5398" w:rsidRPr="003F6A73" w:rsidRDefault="00E46F6E" w:rsidP="003F6A73">
      <w:pPr>
        <w:numPr>
          <w:ilvl w:val="0"/>
          <w:numId w:val="1"/>
        </w:numPr>
        <w:snapToGrid w:val="0"/>
        <w:jc w:val="both"/>
        <w:rPr>
          <w:bCs/>
        </w:rPr>
      </w:pPr>
      <w:r w:rsidRPr="003F6A73">
        <w:t>1.3</w:t>
      </w:r>
      <w:r w:rsidR="00842E24" w:rsidRPr="003F6A73">
        <w:t>. Место оказания услуг:</w:t>
      </w:r>
    </w:p>
    <w:p w:rsidR="00ED5398" w:rsidRPr="003F6A73" w:rsidRDefault="00ED5398" w:rsidP="003F6A73">
      <w:pPr>
        <w:numPr>
          <w:ilvl w:val="0"/>
          <w:numId w:val="1"/>
        </w:numPr>
        <w:snapToGrid w:val="0"/>
        <w:jc w:val="both"/>
        <w:rPr>
          <w:bCs/>
        </w:rPr>
      </w:pPr>
      <w:r w:rsidRPr="003F6A73">
        <w:rPr>
          <w:bCs/>
        </w:rPr>
        <w:t>-610011, г. Киров, ул. Свердлова, д.4.</w:t>
      </w:r>
    </w:p>
    <w:p w:rsidR="00842E24" w:rsidRPr="003F6A73" w:rsidRDefault="00ED5398" w:rsidP="003F6A73">
      <w:pPr>
        <w:numPr>
          <w:ilvl w:val="0"/>
          <w:numId w:val="1"/>
        </w:numPr>
        <w:snapToGrid w:val="0"/>
        <w:jc w:val="both"/>
      </w:pPr>
      <w:r w:rsidRPr="003F6A73">
        <w:rPr>
          <w:bCs/>
        </w:rPr>
        <w:t>-610006 г. Киров, ул. Возрождение, д.8</w:t>
      </w:r>
      <w:r w:rsidR="00842E24" w:rsidRPr="003F6A73">
        <w:rPr>
          <w:bCs/>
        </w:rPr>
        <w:t>.</w:t>
      </w:r>
    </w:p>
    <w:p w:rsidR="00ED5398" w:rsidRPr="003F6A73" w:rsidRDefault="00ED5398" w:rsidP="003F6A73">
      <w:pPr>
        <w:pStyle w:val="a3"/>
        <w:numPr>
          <w:ilvl w:val="0"/>
          <w:numId w:val="1"/>
        </w:numPr>
      </w:pPr>
      <w:r w:rsidRPr="003F6A73">
        <w:t>-610006 г. Киров, пр-т Октябрьский, д.47.</w:t>
      </w:r>
    </w:p>
    <w:p w:rsidR="00842E24" w:rsidRPr="003F6A73" w:rsidRDefault="00E46F6E" w:rsidP="003F6A73">
      <w:pPr>
        <w:jc w:val="both"/>
      </w:pPr>
      <w:r w:rsidRPr="003F6A73">
        <w:t>1.4</w:t>
      </w:r>
      <w:r w:rsidR="0096488F" w:rsidRPr="003F6A73">
        <w:t xml:space="preserve">. Требования к </w:t>
      </w:r>
      <w:proofErr w:type="gramStart"/>
      <w:r w:rsidR="0096488F" w:rsidRPr="003F6A73">
        <w:t>результату:</w:t>
      </w:r>
      <w:r w:rsidR="00842E24" w:rsidRPr="003F6A73">
        <w:t>своевременное</w:t>
      </w:r>
      <w:proofErr w:type="gramEnd"/>
      <w:r w:rsidR="00842E24" w:rsidRPr="003F6A73">
        <w:t xml:space="preserve"> и качественное оказание услуг;</w:t>
      </w:r>
    </w:p>
    <w:p w:rsidR="003F6A73" w:rsidRPr="003F6A73" w:rsidRDefault="00E46F6E" w:rsidP="003F6A73">
      <w:pPr>
        <w:jc w:val="both"/>
        <w:rPr>
          <w:color w:val="033522"/>
        </w:rPr>
      </w:pPr>
      <w:r w:rsidRPr="003F6A73">
        <w:rPr>
          <w:lang w:eastAsia="ar-SA"/>
        </w:rPr>
        <w:t>1.5</w:t>
      </w:r>
      <w:r w:rsidR="00842E24" w:rsidRPr="003F6A73">
        <w:rPr>
          <w:lang w:eastAsia="ar-SA"/>
        </w:rPr>
        <w:t>. Идентификационный код закупки:</w:t>
      </w:r>
      <w:r w:rsidR="003F6A73" w:rsidRPr="003F6A73">
        <w:rPr>
          <w:color w:val="033522"/>
        </w:rPr>
        <w:t xml:space="preserve"> 252434549602743450100102020013312244</w:t>
      </w:r>
    </w:p>
    <w:p w:rsidR="007A2BB1" w:rsidRPr="003F6A73" w:rsidRDefault="007A2BB1" w:rsidP="003F6A73">
      <w:pPr>
        <w:numPr>
          <w:ilvl w:val="0"/>
          <w:numId w:val="1"/>
        </w:numPr>
        <w:suppressAutoHyphens/>
        <w:jc w:val="both"/>
        <w:rPr>
          <w:b/>
          <w:sz w:val="22"/>
          <w:szCs w:val="22"/>
        </w:rPr>
      </w:pPr>
    </w:p>
    <w:p w:rsidR="00842E24" w:rsidRPr="003F6A73" w:rsidRDefault="00842E24" w:rsidP="003F6A73">
      <w:pPr>
        <w:numPr>
          <w:ilvl w:val="0"/>
          <w:numId w:val="1"/>
        </w:numPr>
        <w:jc w:val="center"/>
        <w:rPr>
          <w:b/>
          <w:sz w:val="22"/>
          <w:szCs w:val="22"/>
        </w:rPr>
      </w:pPr>
      <w:r w:rsidRPr="003F6A73">
        <w:rPr>
          <w:b/>
          <w:sz w:val="22"/>
          <w:szCs w:val="22"/>
        </w:rPr>
        <w:t>2. Обязанности и права сторон.</w:t>
      </w:r>
    </w:p>
    <w:p w:rsidR="00842E24" w:rsidRPr="003F6A73" w:rsidRDefault="00842E24" w:rsidP="003F6A73">
      <w:pPr>
        <w:numPr>
          <w:ilvl w:val="0"/>
          <w:numId w:val="1"/>
        </w:numPr>
        <w:tabs>
          <w:tab w:val="left" w:pos="360"/>
        </w:tabs>
        <w:jc w:val="both"/>
        <w:rPr>
          <w:sz w:val="22"/>
          <w:szCs w:val="22"/>
        </w:rPr>
      </w:pPr>
      <w:r w:rsidRPr="003F6A73">
        <w:rPr>
          <w:sz w:val="22"/>
          <w:szCs w:val="22"/>
        </w:rPr>
        <w:t>2.1. Обязанности Исполнителя:</w:t>
      </w:r>
    </w:p>
    <w:p w:rsidR="00842E24" w:rsidRPr="003F6A73" w:rsidRDefault="00842E24" w:rsidP="003F6A73">
      <w:pPr>
        <w:numPr>
          <w:ilvl w:val="2"/>
          <w:numId w:val="2"/>
        </w:numPr>
        <w:ind w:firstLine="0"/>
        <w:contextualSpacing/>
        <w:jc w:val="both"/>
        <w:rPr>
          <w:rFonts w:eastAsia="MS Mincho"/>
          <w:sz w:val="22"/>
          <w:szCs w:val="22"/>
          <w:lang w:eastAsia="ja-JP"/>
        </w:rPr>
      </w:pPr>
      <w:r w:rsidRPr="003F6A73">
        <w:rPr>
          <w:rFonts w:eastAsia="MS Mincho"/>
          <w:sz w:val="22"/>
          <w:szCs w:val="22"/>
          <w:lang w:eastAsia="ja-JP"/>
        </w:rPr>
        <w:t xml:space="preserve">Оказать услуги с надлежащим качеством, в объеме и в сроки, предусмотренные контрактом, в соответствии с </w:t>
      </w:r>
      <w:r w:rsidR="008D4BCD" w:rsidRPr="003F6A73">
        <w:rPr>
          <w:rFonts w:eastAsia="MS Mincho"/>
          <w:sz w:val="22"/>
          <w:szCs w:val="22"/>
          <w:lang w:eastAsia="ja-JP"/>
        </w:rPr>
        <w:t>описанием объекта закупки</w:t>
      </w:r>
      <w:r w:rsidRPr="003F6A73">
        <w:rPr>
          <w:rFonts w:eastAsia="MS Mincho"/>
          <w:sz w:val="22"/>
          <w:szCs w:val="22"/>
          <w:lang w:eastAsia="ja-JP"/>
        </w:rPr>
        <w:t xml:space="preserve"> (</w:t>
      </w:r>
      <w:r w:rsidR="009C1483" w:rsidRPr="003F6A73">
        <w:rPr>
          <w:rFonts w:eastAsia="MS Mincho"/>
          <w:sz w:val="22"/>
          <w:szCs w:val="22"/>
          <w:lang w:eastAsia="ja-JP"/>
        </w:rPr>
        <w:t>п</w:t>
      </w:r>
      <w:r w:rsidRPr="003F6A73">
        <w:rPr>
          <w:rFonts w:eastAsia="MS Mincho"/>
          <w:sz w:val="22"/>
          <w:szCs w:val="22"/>
          <w:lang w:eastAsia="ja-JP"/>
        </w:rPr>
        <w:t>риложение № 1), с соблюдением</w:t>
      </w:r>
      <w:r w:rsidRPr="003F6A73">
        <w:rPr>
          <w:rFonts w:eastAsia="MS Mincho"/>
          <w:bCs/>
          <w:sz w:val="22"/>
          <w:szCs w:val="22"/>
          <w:lang w:eastAsia="ja-JP"/>
        </w:rPr>
        <w:t xml:space="preserve"> требований охраны труда, техники безопасности, требований противопожарной безопасности</w:t>
      </w:r>
      <w:r w:rsidRPr="003F6A73">
        <w:rPr>
          <w:rFonts w:eastAsia="MS Mincho"/>
          <w:sz w:val="22"/>
          <w:szCs w:val="22"/>
          <w:lang w:eastAsia="ja-JP"/>
        </w:rPr>
        <w:t xml:space="preserve"> и сдать результат Заказчику с оформлением акта приемки оказанных услуг. </w:t>
      </w:r>
    </w:p>
    <w:p w:rsidR="00842E24" w:rsidRPr="003F6A73" w:rsidRDefault="00842E24" w:rsidP="003F6A73">
      <w:pPr>
        <w:jc w:val="both"/>
        <w:rPr>
          <w:rFonts w:eastAsia="MS Mincho"/>
          <w:sz w:val="22"/>
          <w:szCs w:val="22"/>
          <w:lang w:eastAsia="ja-JP"/>
        </w:rPr>
      </w:pPr>
      <w:r w:rsidRPr="003F6A73">
        <w:rPr>
          <w:sz w:val="22"/>
          <w:szCs w:val="22"/>
        </w:rPr>
        <w:t xml:space="preserve">2.1.2. Оказывать услуги в соответствии с требованиями </w:t>
      </w:r>
      <w:r w:rsidRPr="003F6A73">
        <w:rPr>
          <w:rFonts w:eastAsia="MS Mincho"/>
          <w:sz w:val="22"/>
          <w:szCs w:val="22"/>
          <w:lang w:eastAsia="ja-JP"/>
        </w:rPr>
        <w:t>Гражданского кодекса Российской Федерации, ГОСТ Р 51125-98, ГОСТ 26963-86, СНиП, другим нормативным и правовым актам, действующим в Российской Федерации, требованиям изготовителей кондиционеров и сплит-систем, изложенным в руководствах по эксплуатации и другой документации.</w:t>
      </w:r>
    </w:p>
    <w:p w:rsidR="00842E24" w:rsidRPr="003F6A73" w:rsidRDefault="00842E24" w:rsidP="003F6A73">
      <w:pPr>
        <w:contextualSpacing/>
        <w:jc w:val="both"/>
        <w:rPr>
          <w:rFonts w:eastAsia="MS Mincho"/>
          <w:bCs/>
          <w:sz w:val="22"/>
          <w:szCs w:val="22"/>
          <w:lang w:eastAsia="ja-JP"/>
        </w:rPr>
      </w:pPr>
      <w:r w:rsidRPr="003F6A73">
        <w:rPr>
          <w:rFonts w:eastAsia="MS Mincho"/>
          <w:bCs/>
          <w:sz w:val="22"/>
          <w:szCs w:val="22"/>
          <w:lang w:eastAsia="ja-JP"/>
        </w:rPr>
        <w:t xml:space="preserve">2.1.3. Обеспечить </w:t>
      </w:r>
      <w:r w:rsidRPr="003F6A73">
        <w:rPr>
          <w:rFonts w:eastAsia="MS Mincho"/>
          <w:sz w:val="22"/>
          <w:szCs w:val="22"/>
          <w:lang w:eastAsia="ja-JP"/>
        </w:rPr>
        <w:t xml:space="preserve">оказание услуг в рабочее время Заказчика (понедельник-четверг: с 8.00 </w:t>
      </w:r>
      <w:proofErr w:type="gramStart"/>
      <w:r w:rsidRPr="003F6A73">
        <w:rPr>
          <w:rFonts w:eastAsia="MS Mincho"/>
          <w:sz w:val="22"/>
          <w:szCs w:val="22"/>
          <w:lang w:eastAsia="ja-JP"/>
        </w:rPr>
        <w:t>час.до</w:t>
      </w:r>
      <w:proofErr w:type="gramEnd"/>
      <w:r w:rsidRPr="003F6A73">
        <w:rPr>
          <w:rFonts w:eastAsia="MS Mincho"/>
          <w:sz w:val="22"/>
          <w:szCs w:val="22"/>
          <w:lang w:eastAsia="ja-JP"/>
        </w:rPr>
        <w:t xml:space="preserve"> 17.00 час. п</w:t>
      </w:r>
      <w:r w:rsidRPr="003F6A73">
        <w:rPr>
          <w:rFonts w:eastAsia="MS Mincho"/>
          <w:bCs/>
          <w:sz w:val="22"/>
          <w:szCs w:val="22"/>
          <w:lang w:eastAsia="ja-JP"/>
        </w:rPr>
        <w:t>ятница: с 8.00 час. до 15.45 час.).</w:t>
      </w:r>
    </w:p>
    <w:p w:rsidR="00842E24" w:rsidRPr="003F6A73" w:rsidRDefault="00842E24" w:rsidP="003F6A73">
      <w:pPr>
        <w:contextualSpacing/>
        <w:jc w:val="both"/>
        <w:rPr>
          <w:rFonts w:eastAsia="MS Mincho"/>
          <w:sz w:val="22"/>
          <w:szCs w:val="22"/>
          <w:lang w:eastAsia="ja-JP"/>
        </w:rPr>
      </w:pPr>
      <w:r w:rsidRPr="003F6A73">
        <w:rPr>
          <w:rFonts w:eastAsia="MS Mincho"/>
          <w:sz w:val="22"/>
          <w:szCs w:val="22"/>
          <w:lang w:eastAsia="ja-JP"/>
        </w:rPr>
        <w:t>2.1.4. Безвозмездно устранять по требованию Заказчика в согласованные сроки все выявленные недостатки, если в процессе оказания услуг Исполнитель допустил отступления от условий контракта, ухудшившие качество услуги.</w:t>
      </w:r>
    </w:p>
    <w:p w:rsidR="00842E24" w:rsidRPr="003F6A73" w:rsidRDefault="00842E24" w:rsidP="003F6A73">
      <w:pPr>
        <w:contextualSpacing/>
        <w:jc w:val="both"/>
        <w:rPr>
          <w:rFonts w:eastAsia="MS Mincho"/>
          <w:sz w:val="22"/>
          <w:szCs w:val="22"/>
          <w:lang w:eastAsia="ja-JP"/>
        </w:rPr>
      </w:pPr>
      <w:r w:rsidRPr="003F6A73">
        <w:rPr>
          <w:rFonts w:eastAsia="MS Mincho"/>
          <w:sz w:val="22"/>
          <w:szCs w:val="22"/>
          <w:lang w:eastAsia="ja-JP"/>
        </w:rPr>
        <w:t xml:space="preserve">2.1.5. Предоставлять по требованию Заказчика информацию и документацию, связанную с исполнением контракта. </w:t>
      </w:r>
    </w:p>
    <w:p w:rsidR="00842E24" w:rsidRPr="003F6A73" w:rsidRDefault="00842E24" w:rsidP="003F6A73">
      <w:pPr>
        <w:contextualSpacing/>
        <w:jc w:val="both"/>
        <w:rPr>
          <w:rFonts w:eastAsia="MS Mincho"/>
          <w:sz w:val="22"/>
          <w:szCs w:val="22"/>
          <w:lang w:eastAsia="ja-JP"/>
        </w:rPr>
      </w:pPr>
      <w:r w:rsidRPr="003F6A73">
        <w:rPr>
          <w:rFonts w:eastAsia="MS Mincho"/>
          <w:sz w:val="22"/>
          <w:szCs w:val="22"/>
          <w:lang w:eastAsia="ja-JP"/>
        </w:rPr>
        <w:lastRenderedPageBreak/>
        <w:t>2.1.6. Возместить весь совокупный объем расходов Заказчика в случае наступления гарантийных обязательств, в пределах цены контракта.</w:t>
      </w:r>
    </w:p>
    <w:p w:rsidR="00842E24" w:rsidRPr="003F6A73" w:rsidRDefault="00842E24" w:rsidP="003F6A73">
      <w:pPr>
        <w:contextualSpacing/>
        <w:jc w:val="both"/>
        <w:rPr>
          <w:rFonts w:eastAsia="MS Mincho"/>
          <w:sz w:val="22"/>
          <w:szCs w:val="22"/>
          <w:lang w:eastAsia="ja-JP"/>
        </w:rPr>
      </w:pPr>
      <w:r w:rsidRPr="003F6A73">
        <w:rPr>
          <w:rFonts w:eastAsia="MS Mincho"/>
          <w:sz w:val="22"/>
          <w:szCs w:val="22"/>
          <w:lang w:eastAsia="ja-JP"/>
        </w:rPr>
        <w:t>2.1.7. При необходимости, а также в случае проведения экспертизы, предоставлять в течение 2 календарных дней дополнительные материалы (документы, информацию и т.д.), относящиеся к условиям исполнения контракта.</w:t>
      </w:r>
    </w:p>
    <w:p w:rsidR="00842E24" w:rsidRPr="003F6A73" w:rsidRDefault="00842E24" w:rsidP="003F6A73">
      <w:pPr>
        <w:contextualSpacing/>
        <w:jc w:val="both"/>
        <w:rPr>
          <w:rFonts w:eastAsia="MS Mincho"/>
          <w:sz w:val="22"/>
          <w:szCs w:val="22"/>
          <w:lang w:eastAsia="ja-JP"/>
        </w:rPr>
      </w:pPr>
      <w:r w:rsidRPr="003F6A73">
        <w:rPr>
          <w:rFonts w:eastAsia="MS Mincho"/>
          <w:sz w:val="22"/>
          <w:szCs w:val="22"/>
          <w:lang w:eastAsia="ja-JP"/>
        </w:rPr>
        <w:t xml:space="preserve">2.1.8. Обеспечивать надлежащее обеспечение исполнения </w:t>
      </w:r>
      <w:r w:rsidR="000C6F75" w:rsidRPr="003F6A73">
        <w:rPr>
          <w:rFonts w:eastAsia="MS Mincho"/>
          <w:sz w:val="22"/>
          <w:szCs w:val="22"/>
          <w:lang w:eastAsia="ja-JP"/>
        </w:rPr>
        <w:t>к</w:t>
      </w:r>
      <w:r w:rsidRPr="003F6A73">
        <w:rPr>
          <w:rFonts w:eastAsia="MS Mincho"/>
          <w:sz w:val="22"/>
          <w:szCs w:val="22"/>
          <w:lang w:eastAsia="ja-JP"/>
        </w:rPr>
        <w:t>онтракта в соответствии с требованиями действующего законодательства Российской Федерации.</w:t>
      </w:r>
    </w:p>
    <w:p w:rsidR="00842E24" w:rsidRPr="003F6A73" w:rsidRDefault="00842E24" w:rsidP="003F6A73">
      <w:pPr>
        <w:numPr>
          <w:ilvl w:val="0"/>
          <w:numId w:val="1"/>
        </w:numPr>
        <w:jc w:val="both"/>
        <w:rPr>
          <w:sz w:val="22"/>
          <w:szCs w:val="22"/>
        </w:rPr>
      </w:pPr>
      <w:r w:rsidRPr="003F6A73">
        <w:rPr>
          <w:sz w:val="22"/>
          <w:szCs w:val="22"/>
        </w:rPr>
        <w:t>2.2. Права Исполнителя:</w:t>
      </w:r>
    </w:p>
    <w:p w:rsidR="00842E24" w:rsidRPr="003F6A73" w:rsidRDefault="00842E24" w:rsidP="003F6A73">
      <w:pPr>
        <w:numPr>
          <w:ilvl w:val="0"/>
          <w:numId w:val="1"/>
        </w:numPr>
        <w:jc w:val="both"/>
        <w:rPr>
          <w:sz w:val="22"/>
          <w:szCs w:val="22"/>
        </w:rPr>
      </w:pPr>
      <w:r w:rsidRPr="003F6A73">
        <w:rPr>
          <w:sz w:val="22"/>
          <w:szCs w:val="22"/>
        </w:rPr>
        <w:t>2.2.1. Вносить предложения и получать консультации Заказчика по вопросам, касающимся исполнения контракта.</w:t>
      </w:r>
    </w:p>
    <w:p w:rsidR="00842E24" w:rsidRPr="003F6A73" w:rsidRDefault="00842E24" w:rsidP="003F6A73">
      <w:pPr>
        <w:numPr>
          <w:ilvl w:val="0"/>
          <w:numId w:val="1"/>
        </w:numPr>
        <w:jc w:val="both"/>
        <w:rPr>
          <w:sz w:val="22"/>
          <w:szCs w:val="22"/>
        </w:rPr>
      </w:pPr>
      <w:r w:rsidRPr="003F6A73">
        <w:rPr>
          <w:sz w:val="22"/>
          <w:szCs w:val="22"/>
        </w:rPr>
        <w:t>2.2.2. Получать от Заказчика имеющуюся у него информацию, необходимую для исполнения контракта.</w:t>
      </w:r>
    </w:p>
    <w:p w:rsidR="00842E24" w:rsidRPr="003F6A73" w:rsidRDefault="00842E24" w:rsidP="003F6A73">
      <w:pPr>
        <w:numPr>
          <w:ilvl w:val="0"/>
          <w:numId w:val="1"/>
        </w:numPr>
        <w:jc w:val="both"/>
        <w:rPr>
          <w:sz w:val="22"/>
          <w:szCs w:val="22"/>
        </w:rPr>
      </w:pPr>
      <w:r w:rsidRPr="003F6A73">
        <w:rPr>
          <w:sz w:val="22"/>
          <w:szCs w:val="22"/>
        </w:rPr>
        <w:t>2.3. Обязанности Заказчика:</w:t>
      </w:r>
    </w:p>
    <w:p w:rsidR="00842E24" w:rsidRPr="003F6A73" w:rsidRDefault="00842E24" w:rsidP="003F6A73">
      <w:pPr>
        <w:numPr>
          <w:ilvl w:val="0"/>
          <w:numId w:val="1"/>
        </w:numPr>
        <w:jc w:val="both"/>
        <w:rPr>
          <w:sz w:val="22"/>
          <w:szCs w:val="22"/>
        </w:rPr>
      </w:pPr>
      <w:r w:rsidRPr="003F6A73">
        <w:rPr>
          <w:sz w:val="22"/>
          <w:szCs w:val="22"/>
        </w:rPr>
        <w:t>2.3.1. Принять оказанные Исполнителем услуги после завершения оказания услуг с оформлением акта приемки оказанных услуг. При обнаружении отступлений от условий контракта, ухудшающих результат услуг, или иных недостатков немедленно заявить об этом Исполнителю.</w:t>
      </w:r>
    </w:p>
    <w:p w:rsidR="00842E24" w:rsidRPr="003F6A73" w:rsidRDefault="00842E24" w:rsidP="003F6A73">
      <w:pPr>
        <w:numPr>
          <w:ilvl w:val="0"/>
          <w:numId w:val="1"/>
        </w:numPr>
        <w:tabs>
          <w:tab w:val="left" w:pos="360"/>
        </w:tabs>
        <w:jc w:val="both"/>
        <w:rPr>
          <w:sz w:val="22"/>
          <w:szCs w:val="22"/>
        </w:rPr>
      </w:pPr>
      <w:r w:rsidRPr="003F6A73">
        <w:rPr>
          <w:sz w:val="22"/>
          <w:szCs w:val="22"/>
        </w:rPr>
        <w:t xml:space="preserve">2.3.2. Оплатить оказанные услуги по цене, в порядке и в сроки, предусмотренные контрактом. </w:t>
      </w:r>
    </w:p>
    <w:p w:rsidR="00842E24" w:rsidRPr="003F6A73" w:rsidRDefault="00842E24" w:rsidP="003F6A73">
      <w:pPr>
        <w:numPr>
          <w:ilvl w:val="0"/>
          <w:numId w:val="1"/>
        </w:numPr>
        <w:jc w:val="both"/>
        <w:rPr>
          <w:sz w:val="22"/>
          <w:szCs w:val="22"/>
        </w:rPr>
      </w:pPr>
      <w:r w:rsidRPr="003F6A73">
        <w:rPr>
          <w:sz w:val="22"/>
          <w:szCs w:val="22"/>
        </w:rPr>
        <w:t>2.4. Права Заказчика:</w:t>
      </w:r>
    </w:p>
    <w:p w:rsidR="00842E24" w:rsidRPr="003F6A73" w:rsidRDefault="00842E24" w:rsidP="003F6A73">
      <w:pPr>
        <w:contextualSpacing/>
        <w:jc w:val="both"/>
        <w:rPr>
          <w:rFonts w:eastAsia="MS Mincho"/>
          <w:sz w:val="22"/>
          <w:szCs w:val="22"/>
          <w:lang w:eastAsia="ja-JP"/>
        </w:rPr>
      </w:pPr>
      <w:r w:rsidRPr="003F6A73">
        <w:rPr>
          <w:rFonts w:eastAsia="MS Mincho"/>
          <w:sz w:val="22"/>
          <w:szCs w:val="22"/>
          <w:lang w:eastAsia="ja-JP"/>
        </w:rPr>
        <w:t>2.4.1. Получать от Исполнителя документы и информацию, связанн</w:t>
      </w:r>
      <w:r w:rsidR="00411AE2" w:rsidRPr="003F6A73">
        <w:rPr>
          <w:rFonts w:eastAsia="MS Mincho"/>
          <w:sz w:val="22"/>
          <w:szCs w:val="22"/>
          <w:lang w:eastAsia="ja-JP"/>
        </w:rPr>
        <w:t>ую</w:t>
      </w:r>
      <w:r w:rsidRPr="003F6A73">
        <w:rPr>
          <w:rFonts w:eastAsia="MS Mincho"/>
          <w:sz w:val="22"/>
          <w:szCs w:val="22"/>
          <w:lang w:eastAsia="ja-JP"/>
        </w:rPr>
        <w:t xml:space="preserve"> с выполнением контракта.</w:t>
      </w:r>
    </w:p>
    <w:p w:rsidR="00842E24" w:rsidRPr="003F6A73" w:rsidRDefault="00842E24" w:rsidP="003F6A73">
      <w:pPr>
        <w:contextualSpacing/>
        <w:jc w:val="both"/>
        <w:rPr>
          <w:rFonts w:eastAsia="MS Mincho"/>
          <w:sz w:val="22"/>
          <w:szCs w:val="22"/>
          <w:lang w:eastAsia="ja-JP"/>
        </w:rPr>
      </w:pPr>
      <w:r w:rsidRPr="003F6A73">
        <w:rPr>
          <w:rFonts w:eastAsia="MS Mincho"/>
          <w:sz w:val="22"/>
          <w:szCs w:val="22"/>
          <w:lang w:eastAsia="ja-JP"/>
        </w:rPr>
        <w:t xml:space="preserve">2.4.2. Контролировать и проверять качество услуг, оказываемых Исполнителем, не вмешиваясь в его хозяйственную деятельность. </w:t>
      </w:r>
    </w:p>
    <w:p w:rsidR="00842E24" w:rsidRPr="003F6A73" w:rsidRDefault="00842E24" w:rsidP="003F6A73">
      <w:pPr>
        <w:numPr>
          <w:ilvl w:val="0"/>
          <w:numId w:val="1"/>
        </w:numPr>
        <w:jc w:val="both"/>
        <w:rPr>
          <w:sz w:val="22"/>
          <w:szCs w:val="22"/>
        </w:rPr>
      </w:pPr>
      <w:r w:rsidRPr="003F6A73">
        <w:rPr>
          <w:sz w:val="22"/>
          <w:szCs w:val="22"/>
        </w:rPr>
        <w:t xml:space="preserve">2.4.3. Принять решение об одностороннем отказе от исполнения контракта в соответствии с Гражданским кодексом Российской Федерации по основаниям, предусмотренным для одностороннего отказа от исполнения отдельных видов обязательств. </w:t>
      </w:r>
    </w:p>
    <w:p w:rsidR="00842E24" w:rsidRPr="003F6A73" w:rsidRDefault="00842E24" w:rsidP="003F6A73">
      <w:pPr>
        <w:numPr>
          <w:ilvl w:val="0"/>
          <w:numId w:val="1"/>
        </w:numPr>
        <w:tabs>
          <w:tab w:val="left" w:pos="567"/>
          <w:tab w:val="left" w:pos="851"/>
        </w:tabs>
        <w:jc w:val="both"/>
        <w:rPr>
          <w:sz w:val="22"/>
          <w:szCs w:val="22"/>
        </w:rPr>
      </w:pPr>
    </w:p>
    <w:p w:rsidR="00842E24" w:rsidRPr="003F6A73" w:rsidRDefault="00842E24" w:rsidP="003F6A73">
      <w:pPr>
        <w:numPr>
          <w:ilvl w:val="0"/>
          <w:numId w:val="1"/>
        </w:numPr>
        <w:shd w:val="clear" w:color="auto" w:fill="FFFFFF"/>
        <w:tabs>
          <w:tab w:val="left" w:leader="underscore" w:pos="9498"/>
        </w:tabs>
        <w:jc w:val="center"/>
        <w:rPr>
          <w:b/>
          <w:bCs/>
          <w:color w:val="000000"/>
          <w:sz w:val="22"/>
          <w:szCs w:val="22"/>
        </w:rPr>
      </w:pPr>
      <w:r w:rsidRPr="003F6A73">
        <w:rPr>
          <w:b/>
          <w:bCs/>
          <w:color w:val="000000"/>
          <w:sz w:val="22"/>
          <w:szCs w:val="22"/>
        </w:rPr>
        <w:t>3. Цена контракта и порядок расчетов.</w:t>
      </w:r>
    </w:p>
    <w:p w:rsidR="00842E24" w:rsidRPr="003F6A73" w:rsidRDefault="00842E24" w:rsidP="003F6A73">
      <w:pPr>
        <w:tabs>
          <w:tab w:val="left" w:pos="426"/>
        </w:tabs>
        <w:jc w:val="both"/>
        <w:rPr>
          <w:sz w:val="22"/>
          <w:szCs w:val="22"/>
        </w:rPr>
      </w:pPr>
      <w:r w:rsidRPr="003F6A73">
        <w:rPr>
          <w:sz w:val="22"/>
          <w:szCs w:val="22"/>
        </w:rPr>
        <w:t xml:space="preserve">3.1. Цена контракта составляет: </w:t>
      </w:r>
      <w:r w:rsidR="003F6A73">
        <w:rPr>
          <w:sz w:val="22"/>
          <w:szCs w:val="22"/>
        </w:rPr>
        <w:t>397 000,00 (</w:t>
      </w:r>
      <w:r w:rsidR="003F6A73" w:rsidRPr="003F6A73">
        <w:rPr>
          <w:sz w:val="22"/>
          <w:szCs w:val="22"/>
        </w:rPr>
        <w:t>Триста девяносто семь тысяч рублей 00 копеек</w:t>
      </w:r>
      <w:r w:rsidR="003F6A73">
        <w:rPr>
          <w:sz w:val="22"/>
          <w:szCs w:val="22"/>
        </w:rPr>
        <w:t>)</w:t>
      </w:r>
      <w:r w:rsidRPr="003F6A73">
        <w:rPr>
          <w:sz w:val="22"/>
          <w:szCs w:val="22"/>
        </w:rPr>
        <w:t>, без НДС (в случае освобождения Исполнителя от обязанностей по уплате налога на добавленную стоимость в соответствии с Налоговым кодексом Российской Федерации).</w:t>
      </w:r>
    </w:p>
    <w:p w:rsidR="00842E24" w:rsidRPr="003F6A73" w:rsidRDefault="00842E24" w:rsidP="003F6A73">
      <w:pPr>
        <w:tabs>
          <w:tab w:val="left" w:pos="426"/>
        </w:tabs>
        <w:jc w:val="both"/>
        <w:rPr>
          <w:sz w:val="22"/>
          <w:szCs w:val="22"/>
        </w:rPr>
      </w:pPr>
      <w:r w:rsidRPr="003F6A73">
        <w:rPr>
          <w:sz w:val="22"/>
          <w:szCs w:val="22"/>
        </w:rPr>
        <w:t>Цена контракта является твердой и определяется на весь срок исполнения контракта и может быть изменена только в случаях,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2E24" w:rsidRPr="003F6A73" w:rsidRDefault="00842E24" w:rsidP="003F6A73">
      <w:pPr>
        <w:tabs>
          <w:tab w:val="left" w:pos="426"/>
        </w:tabs>
        <w:jc w:val="both"/>
        <w:rPr>
          <w:sz w:val="22"/>
          <w:szCs w:val="22"/>
        </w:rPr>
      </w:pPr>
      <w:r w:rsidRPr="003F6A73">
        <w:rPr>
          <w:sz w:val="22"/>
          <w:szCs w:val="22"/>
        </w:rPr>
        <w:t>3.2. В цене контракта учтены все расходы Исполнителя на оказание услуг по предмету контракта, в том числе транспортные расходы, расходы на используемые материалы, оборудование, механизмы, затраты на страхование, уплату таможенных пошлин, налогов (в том числе НДС), сборов и других обязательных платежей.</w:t>
      </w:r>
    </w:p>
    <w:p w:rsidR="00842E24" w:rsidRPr="003F6A73" w:rsidRDefault="00842E24" w:rsidP="003F6A73">
      <w:pPr>
        <w:tabs>
          <w:tab w:val="left" w:pos="426"/>
        </w:tabs>
        <w:jc w:val="both"/>
        <w:rPr>
          <w:sz w:val="22"/>
          <w:szCs w:val="22"/>
        </w:rPr>
      </w:pPr>
      <w:r w:rsidRPr="003F6A73">
        <w:rPr>
          <w:sz w:val="22"/>
          <w:szCs w:val="22"/>
        </w:rPr>
        <w:t xml:space="preserve">3.3. Оплата </w:t>
      </w:r>
      <w:r w:rsidR="009C1483" w:rsidRPr="003F6A73">
        <w:rPr>
          <w:sz w:val="22"/>
          <w:szCs w:val="22"/>
        </w:rPr>
        <w:t>услуг</w:t>
      </w:r>
      <w:r w:rsidRPr="003F6A73">
        <w:rPr>
          <w:sz w:val="22"/>
          <w:szCs w:val="22"/>
        </w:rPr>
        <w:t xml:space="preserve"> производится в безналичной форме расчёта путем перечисления денежных средств на расчетный счет Исполнителя </w:t>
      </w:r>
      <w:r w:rsidRPr="003F6A73">
        <w:rPr>
          <w:b/>
          <w:sz w:val="22"/>
          <w:szCs w:val="22"/>
        </w:rPr>
        <w:t xml:space="preserve">в течение </w:t>
      </w:r>
      <w:r w:rsidR="00A147BB" w:rsidRPr="003F6A73">
        <w:rPr>
          <w:b/>
          <w:sz w:val="22"/>
          <w:szCs w:val="22"/>
        </w:rPr>
        <w:t>7</w:t>
      </w:r>
      <w:r w:rsidRPr="003F6A73">
        <w:rPr>
          <w:b/>
          <w:sz w:val="22"/>
          <w:szCs w:val="22"/>
        </w:rPr>
        <w:t xml:space="preserve"> рабочих дней</w:t>
      </w:r>
      <w:r w:rsidR="00A147BB" w:rsidRPr="003F6A73">
        <w:rPr>
          <w:sz w:val="22"/>
          <w:szCs w:val="22"/>
        </w:rPr>
        <w:t>с даты подписания заказчиком документа о приемке, предусмотренного частью 7 статьи 94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Pr="003F6A73">
        <w:rPr>
          <w:sz w:val="22"/>
          <w:szCs w:val="22"/>
        </w:rPr>
        <w:t>.</w:t>
      </w:r>
    </w:p>
    <w:p w:rsidR="00842E24" w:rsidRPr="003F6A73" w:rsidRDefault="00842E24" w:rsidP="003F6A73">
      <w:pPr>
        <w:tabs>
          <w:tab w:val="left" w:pos="426"/>
        </w:tabs>
        <w:jc w:val="both"/>
        <w:rPr>
          <w:sz w:val="22"/>
          <w:szCs w:val="22"/>
        </w:rPr>
      </w:pPr>
      <w:r w:rsidRPr="003F6A73">
        <w:rPr>
          <w:sz w:val="22"/>
          <w:szCs w:val="22"/>
        </w:rPr>
        <w:t>3.4.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подлежит уменьшению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842E24" w:rsidRPr="003F6A73" w:rsidRDefault="00842E24" w:rsidP="003F6A73">
      <w:pPr>
        <w:tabs>
          <w:tab w:val="left" w:pos="426"/>
        </w:tabs>
        <w:jc w:val="both"/>
        <w:rPr>
          <w:sz w:val="22"/>
          <w:szCs w:val="22"/>
        </w:rPr>
      </w:pPr>
      <w:r w:rsidRPr="003F6A73">
        <w:rPr>
          <w:sz w:val="22"/>
          <w:szCs w:val="22"/>
        </w:rPr>
        <w:t xml:space="preserve">3.5. </w:t>
      </w:r>
      <w:r w:rsidR="00FE4940" w:rsidRPr="003F6A73">
        <w:rPr>
          <w:sz w:val="22"/>
          <w:szCs w:val="22"/>
        </w:rPr>
        <w:t xml:space="preserve">Источник финансирования - средства фонда обязательного медицинского страхования, средства от оказания платных услуг и осуществления </w:t>
      </w:r>
      <w:proofErr w:type="gramStart"/>
      <w:r w:rsidR="00FE4940" w:rsidRPr="003F6A73">
        <w:rPr>
          <w:sz w:val="22"/>
          <w:szCs w:val="22"/>
        </w:rPr>
        <w:t>иной  приносящей</w:t>
      </w:r>
      <w:proofErr w:type="gramEnd"/>
      <w:r w:rsidR="00FE4940" w:rsidRPr="003F6A73">
        <w:rPr>
          <w:sz w:val="22"/>
          <w:szCs w:val="22"/>
        </w:rPr>
        <w:t xml:space="preserve"> доход деятельности.</w:t>
      </w:r>
    </w:p>
    <w:p w:rsidR="00842E24" w:rsidRPr="003F6A73" w:rsidRDefault="00842E24" w:rsidP="003F6A73">
      <w:pPr>
        <w:suppressAutoHyphens/>
        <w:jc w:val="center"/>
        <w:rPr>
          <w:b/>
          <w:sz w:val="22"/>
          <w:szCs w:val="22"/>
          <w:lang w:eastAsia="en-US"/>
        </w:rPr>
      </w:pPr>
    </w:p>
    <w:p w:rsidR="00842E24" w:rsidRPr="003F6A73" w:rsidRDefault="00842E24" w:rsidP="003F6A73">
      <w:pPr>
        <w:tabs>
          <w:tab w:val="left" w:pos="426"/>
        </w:tabs>
        <w:jc w:val="center"/>
        <w:rPr>
          <w:b/>
          <w:sz w:val="22"/>
          <w:szCs w:val="22"/>
        </w:rPr>
      </w:pPr>
      <w:r w:rsidRPr="003F6A73">
        <w:rPr>
          <w:b/>
          <w:sz w:val="22"/>
          <w:szCs w:val="22"/>
        </w:rPr>
        <w:t>4. Порядок приемки оказанных услуг.</w:t>
      </w:r>
    </w:p>
    <w:p w:rsidR="00A147BB" w:rsidRPr="003F6A73" w:rsidRDefault="00A147BB" w:rsidP="003F6A73">
      <w:pPr>
        <w:jc w:val="both"/>
        <w:rPr>
          <w:sz w:val="22"/>
          <w:szCs w:val="22"/>
        </w:rPr>
      </w:pPr>
      <w:r w:rsidRPr="003F6A73">
        <w:rPr>
          <w:sz w:val="22"/>
          <w:szCs w:val="22"/>
        </w:rPr>
        <w:t>4.1. Исполнитель после оказания услуг по контракту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A147BB" w:rsidRPr="003F6A73" w:rsidRDefault="00A147BB" w:rsidP="003F6A73">
      <w:pPr>
        <w:jc w:val="both"/>
        <w:rPr>
          <w:sz w:val="22"/>
          <w:szCs w:val="22"/>
        </w:rPr>
      </w:pPr>
      <w:r w:rsidRPr="003F6A73">
        <w:rPr>
          <w:sz w:val="22"/>
          <w:szCs w:val="22"/>
        </w:rPr>
        <w:t>Документ о приемке должен содержать:</w:t>
      </w:r>
    </w:p>
    <w:p w:rsidR="00A147BB" w:rsidRPr="003F6A73" w:rsidRDefault="00A147BB" w:rsidP="003F6A73">
      <w:pPr>
        <w:jc w:val="both"/>
        <w:rPr>
          <w:sz w:val="22"/>
          <w:szCs w:val="22"/>
        </w:rPr>
      </w:pPr>
      <w:r w:rsidRPr="003F6A73">
        <w:rPr>
          <w:sz w:val="22"/>
          <w:szCs w:val="22"/>
        </w:rPr>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proofErr w:type="spellStart"/>
      <w:r w:rsidRPr="003F6A73">
        <w:rPr>
          <w:sz w:val="22"/>
          <w:szCs w:val="22"/>
        </w:rPr>
        <w:t>пп</w:t>
      </w:r>
      <w:proofErr w:type="spellEnd"/>
      <w:r w:rsidRPr="003F6A73">
        <w:rPr>
          <w:sz w:val="22"/>
          <w:szCs w:val="22"/>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rsidR="00A147BB" w:rsidRPr="003F6A73" w:rsidRDefault="00A147BB" w:rsidP="003F6A73">
      <w:pPr>
        <w:jc w:val="both"/>
        <w:rPr>
          <w:sz w:val="22"/>
          <w:szCs w:val="22"/>
        </w:rPr>
      </w:pPr>
      <w:r w:rsidRPr="003F6A73">
        <w:rPr>
          <w:sz w:val="22"/>
          <w:szCs w:val="22"/>
        </w:rPr>
        <w:t>б) наименование оказанной услуги;</w:t>
      </w:r>
    </w:p>
    <w:p w:rsidR="00A147BB" w:rsidRPr="003F6A73" w:rsidRDefault="00A147BB" w:rsidP="003F6A73">
      <w:pPr>
        <w:jc w:val="both"/>
        <w:rPr>
          <w:sz w:val="22"/>
          <w:szCs w:val="22"/>
        </w:rPr>
      </w:pPr>
      <w:r w:rsidRPr="003F6A73">
        <w:rPr>
          <w:sz w:val="22"/>
          <w:szCs w:val="22"/>
        </w:rPr>
        <w:t>в) информацию об объеме оказанной услуги;</w:t>
      </w:r>
    </w:p>
    <w:p w:rsidR="00A147BB" w:rsidRPr="003F6A73" w:rsidRDefault="00A147BB" w:rsidP="003F6A73">
      <w:pPr>
        <w:jc w:val="both"/>
        <w:rPr>
          <w:sz w:val="22"/>
          <w:szCs w:val="22"/>
        </w:rPr>
      </w:pPr>
      <w:r w:rsidRPr="003F6A73">
        <w:rPr>
          <w:sz w:val="22"/>
          <w:szCs w:val="22"/>
        </w:rPr>
        <w:t>г) стоимость исполненных Исполнителем обязательств, предусмотренных Контрактом, с указанием цены за единицу оказанной услуги;</w:t>
      </w:r>
    </w:p>
    <w:p w:rsidR="00A147BB" w:rsidRPr="003F6A73" w:rsidRDefault="00A147BB" w:rsidP="003F6A73">
      <w:pPr>
        <w:jc w:val="both"/>
        <w:rPr>
          <w:sz w:val="22"/>
          <w:szCs w:val="22"/>
        </w:rPr>
      </w:pPr>
      <w:r w:rsidRPr="003F6A73">
        <w:rPr>
          <w:sz w:val="22"/>
          <w:szCs w:val="22"/>
        </w:rPr>
        <w:lastRenderedPageBreak/>
        <w:t>д) иную информацию с учетом требований, установленных Правительством Российской Федерации.</w:t>
      </w:r>
    </w:p>
    <w:p w:rsidR="00A147BB" w:rsidRPr="003F6A73" w:rsidRDefault="00A147BB" w:rsidP="003F6A73">
      <w:pPr>
        <w:jc w:val="both"/>
        <w:rPr>
          <w:sz w:val="22"/>
          <w:szCs w:val="22"/>
        </w:rPr>
      </w:pPr>
      <w:r w:rsidRPr="003F6A73">
        <w:rPr>
          <w:sz w:val="22"/>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A147BB" w:rsidRPr="003F6A73" w:rsidRDefault="00A147BB" w:rsidP="003F6A73">
      <w:pPr>
        <w:jc w:val="both"/>
        <w:rPr>
          <w:sz w:val="22"/>
          <w:szCs w:val="22"/>
        </w:rPr>
      </w:pPr>
      <w:r w:rsidRPr="003F6A73">
        <w:rPr>
          <w:sz w:val="22"/>
          <w:szCs w:val="22"/>
        </w:rPr>
        <w:t>4.2. Документ о приемке, подписанный Исполнителем, не позднее одного часа с момента его размещения в единой информационной системе в соответствии с п. 4.1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A147BB" w:rsidRPr="003F6A73" w:rsidRDefault="00A147BB" w:rsidP="003F6A73">
      <w:pPr>
        <w:jc w:val="both"/>
        <w:rPr>
          <w:sz w:val="22"/>
          <w:szCs w:val="22"/>
        </w:rPr>
      </w:pPr>
      <w:r w:rsidRPr="003F6A73">
        <w:rPr>
          <w:sz w:val="22"/>
          <w:szCs w:val="22"/>
        </w:rPr>
        <w:t xml:space="preserve">4.3. Заказчик в течение 15 рабочих дней, следующих за днем поступления документа о приемке в соответствии с п. </w:t>
      </w:r>
      <w:r w:rsidR="0096488F" w:rsidRPr="003F6A73">
        <w:rPr>
          <w:sz w:val="22"/>
          <w:szCs w:val="22"/>
        </w:rPr>
        <w:t>4</w:t>
      </w:r>
      <w:r w:rsidRPr="003F6A73">
        <w:rPr>
          <w:sz w:val="22"/>
          <w:szCs w:val="22"/>
        </w:rPr>
        <w:t>.2 настоящего Контракта, осуществляет одно из следующих действий:</w:t>
      </w:r>
    </w:p>
    <w:p w:rsidR="00A147BB" w:rsidRPr="003F6A73" w:rsidRDefault="00A147BB" w:rsidP="003F6A73">
      <w:pPr>
        <w:jc w:val="both"/>
        <w:rPr>
          <w:sz w:val="22"/>
          <w:szCs w:val="22"/>
        </w:rPr>
      </w:pPr>
      <w:r w:rsidRPr="003F6A73">
        <w:rPr>
          <w:sz w:val="22"/>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A147BB" w:rsidRPr="003F6A73" w:rsidRDefault="00A147BB" w:rsidP="003F6A73">
      <w:pPr>
        <w:jc w:val="both"/>
        <w:rPr>
          <w:sz w:val="22"/>
          <w:szCs w:val="22"/>
        </w:rPr>
      </w:pPr>
      <w:r w:rsidRPr="003F6A73">
        <w:rPr>
          <w:sz w:val="22"/>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A147BB" w:rsidRPr="003F6A73" w:rsidRDefault="00A147BB" w:rsidP="003F6A73">
      <w:pPr>
        <w:jc w:val="both"/>
        <w:rPr>
          <w:sz w:val="22"/>
          <w:szCs w:val="22"/>
        </w:rPr>
      </w:pPr>
      <w:r w:rsidRPr="003F6A73">
        <w:rPr>
          <w:sz w:val="22"/>
          <w:szCs w:val="22"/>
        </w:rPr>
        <w:t>4.4.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A147BB" w:rsidRPr="003F6A73" w:rsidRDefault="00A147BB" w:rsidP="003F6A73">
      <w:pPr>
        <w:jc w:val="both"/>
        <w:rPr>
          <w:sz w:val="22"/>
          <w:szCs w:val="22"/>
        </w:rPr>
      </w:pPr>
      <w:r w:rsidRPr="003F6A73">
        <w:rPr>
          <w:sz w:val="22"/>
          <w:szCs w:val="22"/>
        </w:rPr>
        <w:t>В случае создания приемочной комиссии не позднее 15 рабочих дней, следующих за днем поступления документа о приемке в соответствии с п. 4.2 настоящего Контракта:</w:t>
      </w:r>
    </w:p>
    <w:p w:rsidR="00A147BB" w:rsidRPr="003F6A73" w:rsidRDefault="00A147BB" w:rsidP="003F6A73">
      <w:pPr>
        <w:jc w:val="both"/>
        <w:rPr>
          <w:sz w:val="22"/>
          <w:szCs w:val="22"/>
        </w:rPr>
      </w:pPr>
      <w:r w:rsidRPr="003F6A73">
        <w:rPr>
          <w:sz w:val="22"/>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A147BB" w:rsidRPr="003F6A73" w:rsidRDefault="00A147BB" w:rsidP="003F6A73">
      <w:pPr>
        <w:jc w:val="both"/>
        <w:rPr>
          <w:sz w:val="22"/>
          <w:szCs w:val="22"/>
        </w:rPr>
      </w:pPr>
      <w:r w:rsidRPr="003F6A73">
        <w:rPr>
          <w:sz w:val="22"/>
          <w:szCs w:val="22"/>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A147BB" w:rsidRPr="003F6A73" w:rsidRDefault="00A147BB" w:rsidP="003F6A73">
      <w:pPr>
        <w:jc w:val="both"/>
        <w:rPr>
          <w:sz w:val="22"/>
          <w:szCs w:val="22"/>
        </w:rPr>
      </w:pPr>
      <w:r w:rsidRPr="003F6A73">
        <w:rPr>
          <w:sz w:val="22"/>
          <w:szCs w:val="22"/>
        </w:rPr>
        <w:t>4.5.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A147BB" w:rsidRPr="003F6A73" w:rsidRDefault="00A147BB" w:rsidP="003F6A73">
      <w:pPr>
        <w:jc w:val="both"/>
        <w:rPr>
          <w:sz w:val="22"/>
          <w:szCs w:val="22"/>
        </w:rPr>
      </w:pPr>
      <w:r w:rsidRPr="003F6A73">
        <w:rPr>
          <w:sz w:val="22"/>
          <w:szCs w:val="22"/>
        </w:rPr>
        <w:t>4.6.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A147BB" w:rsidRPr="003F6A73" w:rsidRDefault="00A147BB" w:rsidP="003F6A73">
      <w:pPr>
        <w:jc w:val="both"/>
        <w:rPr>
          <w:sz w:val="22"/>
          <w:szCs w:val="22"/>
        </w:rPr>
      </w:pPr>
      <w:r w:rsidRPr="003F6A73">
        <w:rPr>
          <w:sz w:val="22"/>
          <w:szCs w:val="22"/>
        </w:rPr>
        <w:t>4.7. Датой приемки оказанной услуги считается дата размещения в единой информационной системе документа о приемке, подписанного Заказчиком.</w:t>
      </w:r>
    </w:p>
    <w:p w:rsidR="00A147BB" w:rsidRPr="003F6A73" w:rsidRDefault="00A147BB" w:rsidP="003F6A73">
      <w:pPr>
        <w:jc w:val="both"/>
        <w:rPr>
          <w:sz w:val="22"/>
          <w:szCs w:val="22"/>
        </w:rPr>
      </w:pPr>
      <w:r w:rsidRPr="003F6A73">
        <w:rPr>
          <w:sz w:val="22"/>
          <w:szCs w:val="22"/>
        </w:rPr>
        <w:t xml:space="preserve">4.8. Исполнитель обязан в течение 10 рабочих дней с момента уведомления Заказчиком, устранить за свой счет, </w:t>
      </w:r>
      <w:proofErr w:type="gramStart"/>
      <w:r w:rsidRPr="003F6A73">
        <w:rPr>
          <w:sz w:val="22"/>
          <w:szCs w:val="22"/>
        </w:rPr>
        <w:t>все недостатки</w:t>
      </w:r>
      <w:proofErr w:type="gramEnd"/>
      <w:r w:rsidRPr="003F6A73">
        <w:rPr>
          <w:sz w:val="22"/>
          <w:szCs w:val="22"/>
        </w:rPr>
        <w:t xml:space="preserve"> допущенные Исполнителем при оказании услуг, в том числе, которые невозможно было обнаружить в момент приемки.</w:t>
      </w:r>
    </w:p>
    <w:p w:rsidR="00842E24" w:rsidRPr="003F6A73" w:rsidRDefault="00842E24" w:rsidP="003F6A73">
      <w:pPr>
        <w:suppressAutoHyphens/>
        <w:jc w:val="center"/>
        <w:rPr>
          <w:b/>
          <w:bCs/>
          <w:sz w:val="22"/>
          <w:szCs w:val="22"/>
          <w:lang w:eastAsia="ar-SA"/>
        </w:rPr>
      </w:pPr>
    </w:p>
    <w:p w:rsidR="00842E24" w:rsidRPr="003F6A73" w:rsidRDefault="00842E24" w:rsidP="003F6A73">
      <w:pPr>
        <w:suppressAutoHyphens/>
        <w:jc w:val="center"/>
        <w:rPr>
          <w:b/>
          <w:bCs/>
          <w:sz w:val="22"/>
          <w:szCs w:val="22"/>
          <w:lang w:eastAsia="ar-SA"/>
        </w:rPr>
      </w:pPr>
      <w:r w:rsidRPr="003F6A73">
        <w:rPr>
          <w:b/>
          <w:bCs/>
          <w:sz w:val="22"/>
          <w:szCs w:val="22"/>
          <w:lang w:eastAsia="ar-SA"/>
        </w:rPr>
        <w:t>5. Качество услуг.</w:t>
      </w:r>
    </w:p>
    <w:p w:rsidR="00842E24" w:rsidRPr="003F6A73" w:rsidRDefault="00842E24" w:rsidP="003F6A73">
      <w:pPr>
        <w:tabs>
          <w:tab w:val="left" w:pos="426"/>
        </w:tabs>
        <w:jc w:val="both"/>
        <w:rPr>
          <w:sz w:val="22"/>
          <w:szCs w:val="22"/>
        </w:rPr>
      </w:pPr>
      <w:r w:rsidRPr="003F6A73">
        <w:rPr>
          <w:sz w:val="22"/>
          <w:szCs w:val="22"/>
        </w:rPr>
        <w:t>5.1. Качество оказываемых Исполнителем услуг должно соответствовать требованиям Гражданского кодекса Российской Федерации, ГОСТ Р 51125-98, ГОСТ 26963-86, СНиП, другим нормативным и правовым актам, действующим в Российской Федерации, требованиям изготовителей кондиционеров и сплит-систем, изложенным в руководствах по эксплуатации и другой документации.</w:t>
      </w:r>
    </w:p>
    <w:p w:rsidR="00842E24" w:rsidRPr="003F6A73" w:rsidRDefault="00842E24" w:rsidP="003F6A73">
      <w:pPr>
        <w:tabs>
          <w:tab w:val="left" w:pos="426"/>
        </w:tabs>
        <w:jc w:val="both"/>
        <w:rPr>
          <w:sz w:val="22"/>
          <w:szCs w:val="22"/>
        </w:rPr>
      </w:pPr>
      <w:r w:rsidRPr="003F6A73">
        <w:rPr>
          <w:sz w:val="22"/>
          <w:szCs w:val="22"/>
        </w:rPr>
        <w:t>5.2. Используемые для оказания услуг материалы, механизмы и оборудование должны быть разрешенными для применения (использования) на территории Российской Федерации, иметь все документы, установленные законодательством Российской Федерации, в том числе удостоверяющие их происхождение, качество и безопасность.</w:t>
      </w:r>
    </w:p>
    <w:p w:rsidR="00FE4940" w:rsidRPr="003F6A73" w:rsidRDefault="00842E24" w:rsidP="003F6A73">
      <w:pPr>
        <w:tabs>
          <w:tab w:val="left" w:pos="426"/>
        </w:tabs>
        <w:jc w:val="both"/>
        <w:rPr>
          <w:sz w:val="22"/>
          <w:szCs w:val="22"/>
        </w:rPr>
      </w:pPr>
      <w:r w:rsidRPr="003F6A73">
        <w:rPr>
          <w:sz w:val="22"/>
          <w:szCs w:val="22"/>
        </w:rPr>
        <w:t xml:space="preserve">5.3. </w:t>
      </w:r>
      <w:r w:rsidR="009C1483" w:rsidRPr="003F6A73">
        <w:rPr>
          <w:sz w:val="22"/>
          <w:szCs w:val="22"/>
        </w:rPr>
        <w:t xml:space="preserve">Гарантии качества предоставляются на весь объем оказываемых услуг. </w:t>
      </w:r>
    </w:p>
    <w:p w:rsidR="00FE4940" w:rsidRPr="003F6A73" w:rsidRDefault="00FE4940" w:rsidP="003F6A73">
      <w:pPr>
        <w:tabs>
          <w:tab w:val="left" w:pos="426"/>
        </w:tabs>
        <w:jc w:val="both"/>
        <w:rPr>
          <w:sz w:val="22"/>
          <w:szCs w:val="22"/>
        </w:rPr>
      </w:pPr>
      <w:r w:rsidRPr="003F6A73">
        <w:rPr>
          <w:sz w:val="22"/>
          <w:szCs w:val="22"/>
        </w:rPr>
        <w:lastRenderedPageBreak/>
        <w:t xml:space="preserve">Срок предоставления гарантий качества на оказанные услуги </w:t>
      </w:r>
      <w:r w:rsidR="00A147BB" w:rsidRPr="003F6A73">
        <w:rPr>
          <w:sz w:val="22"/>
          <w:szCs w:val="22"/>
        </w:rPr>
        <w:t xml:space="preserve">не менее </w:t>
      </w:r>
      <w:r w:rsidR="00DD6D60" w:rsidRPr="003F6A73">
        <w:rPr>
          <w:sz w:val="22"/>
          <w:szCs w:val="22"/>
        </w:rPr>
        <w:t>6</w:t>
      </w:r>
      <w:r w:rsidRPr="003F6A73">
        <w:rPr>
          <w:sz w:val="22"/>
          <w:szCs w:val="22"/>
        </w:rPr>
        <w:t>месяц</w:t>
      </w:r>
      <w:r w:rsidR="00DD6D60" w:rsidRPr="003F6A73">
        <w:rPr>
          <w:sz w:val="22"/>
          <w:szCs w:val="22"/>
        </w:rPr>
        <w:t>ев</w:t>
      </w:r>
      <w:r w:rsidRPr="003F6A73">
        <w:rPr>
          <w:sz w:val="22"/>
          <w:szCs w:val="22"/>
        </w:rPr>
        <w:t xml:space="preserve"> с момента подписания Заказчиком </w:t>
      </w:r>
      <w:r w:rsidR="00A147BB" w:rsidRPr="003F6A73">
        <w:rPr>
          <w:sz w:val="22"/>
          <w:szCs w:val="22"/>
        </w:rPr>
        <w:t>документа о приемке</w:t>
      </w:r>
      <w:r w:rsidRPr="003F6A73">
        <w:rPr>
          <w:sz w:val="22"/>
          <w:szCs w:val="22"/>
        </w:rPr>
        <w:t>.</w:t>
      </w:r>
    </w:p>
    <w:p w:rsidR="00FE4940" w:rsidRPr="003F6A73" w:rsidRDefault="00FE4940" w:rsidP="003F6A73">
      <w:pPr>
        <w:tabs>
          <w:tab w:val="left" w:pos="426"/>
        </w:tabs>
        <w:jc w:val="both"/>
        <w:rPr>
          <w:sz w:val="22"/>
          <w:szCs w:val="22"/>
        </w:rPr>
      </w:pPr>
      <w:r w:rsidRPr="003F6A73">
        <w:rPr>
          <w:sz w:val="22"/>
          <w:szCs w:val="22"/>
        </w:rPr>
        <w:t>Гарантийный срок на поставляемые запасные части – в соответствии с гарантийным сроком производителя</w:t>
      </w:r>
      <w:r w:rsidR="009C1483" w:rsidRPr="003F6A73">
        <w:rPr>
          <w:sz w:val="22"/>
          <w:szCs w:val="22"/>
        </w:rPr>
        <w:t xml:space="preserve">. </w:t>
      </w:r>
    </w:p>
    <w:p w:rsidR="00842E24" w:rsidRPr="003F6A73" w:rsidRDefault="00FE4940" w:rsidP="003F6A73">
      <w:pPr>
        <w:tabs>
          <w:tab w:val="left" w:pos="426"/>
        </w:tabs>
        <w:jc w:val="both"/>
        <w:rPr>
          <w:b/>
          <w:sz w:val="22"/>
          <w:szCs w:val="22"/>
        </w:rPr>
      </w:pPr>
      <w:r w:rsidRPr="003F6A73">
        <w:rPr>
          <w:sz w:val="22"/>
          <w:szCs w:val="22"/>
        </w:rPr>
        <w:t xml:space="preserve">5.4 </w:t>
      </w:r>
      <w:r w:rsidR="009C1483" w:rsidRPr="003F6A73">
        <w:rPr>
          <w:sz w:val="22"/>
          <w:szCs w:val="22"/>
        </w:rPr>
        <w:t>Исполнитель обязуется возместить весь совокупный объем расходов Заказчика в случае наступления гарантийных обязательств, в пределах цены контракта.</w:t>
      </w:r>
    </w:p>
    <w:p w:rsidR="00842E24" w:rsidRPr="003F6A73" w:rsidRDefault="00842E24" w:rsidP="003F6A73">
      <w:pPr>
        <w:jc w:val="center"/>
        <w:rPr>
          <w:b/>
          <w:sz w:val="22"/>
          <w:szCs w:val="22"/>
        </w:rPr>
      </w:pPr>
    </w:p>
    <w:p w:rsidR="00842E24" w:rsidRPr="003F6A73" w:rsidRDefault="00842E24" w:rsidP="003F6A73">
      <w:pPr>
        <w:jc w:val="center"/>
        <w:rPr>
          <w:sz w:val="22"/>
          <w:szCs w:val="22"/>
        </w:rPr>
      </w:pPr>
      <w:r w:rsidRPr="003F6A73">
        <w:rPr>
          <w:b/>
          <w:sz w:val="22"/>
          <w:szCs w:val="22"/>
        </w:rPr>
        <w:t>6. Ответственность сторон.</w:t>
      </w:r>
    </w:p>
    <w:p w:rsidR="00FE4940" w:rsidRPr="003F6A73" w:rsidRDefault="00FE4940" w:rsidP="003F6A73">
      <w:pPr>
        <w:jc w:val="both"/>
        <w:rPr>
          <w:sz w:val="22"/>
          <w:szCs w:val="22"/>
        </w:rPr>
      </w:pPr>
      <w:r w:rsidRPr="003F6A73">
        <w:rPr>
          <w:sz w:val="22"/>
          <w:szCs w:val="22"/>
        </w:rPr>
        <w:t>6.1.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FE4940" w:rsidRPr="003F6A73" w:rsidRDefault="00FE4940" w:rsidP="003F6A73">
      <w:pPr>
        <w:jc w:val="both"/>
        <w:rPr>
          <w:b/>
          <w:sz w:val="22"/>
          <w:szCs w:val="22"/>
        </w:rPr>
      </w:pPr>
      <w:r w:rsidRPr="003F6A73">
        <w:rPr>
          <w:b/>
          <w:sz w:val="22"/>
          <w:szCs w:val="22"/>
        </w:rPr>
        <w:t>6.2. Ответственность Заказчика:</w:t>
      </w:r>
    </w:p>
    <w:p w:rsidR="00FE4940" w:rsidRPr="003F6A73" w:rsidRDefault="00FE4940" w:rsidP="003F6A73">
      <w:pPr>
        <w:jc w:val="both"/>
        <w:rPr>
          <w:sz w:val="22"/>
          <w:szCs w:val="22"/>
        </w:rPr>
      </w:pPr>
      <w:r w:rsidRPr="003F6A73">
        <w:rPr>
          <w:sz w:val="22"/>
          <w:szCs w:val="22"/>
        </w:rPr>
        <w:t xml:space="preserve">6.2.1.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FE4940" w:rsidRPr="003F6A73" w:rsidRDefault="00FE4940" w:rsidP="003F6A73">
      <w:pPr>
        <w:jc w:val="both"/>
        <w:rPr>
          <w:sz w:val="22"/>
          <w:szCs w:val="22"/>
        </w:rPr>
      </w:pPr>
      <w:r w:rsidRPr="003F6A73">
        <w:rPr>
          <w:sz w:val="22"/>
          <w:szCs w:val="22"/>
        </w:rPr>
        <w:t xml:space="preserve">6.2.2.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FE4940" w:rsidRPr="003F6A73" w:rsidRDefault="00FE4940" w:rsidP="003F6A73">
      <w:pPr>
        <w:jc w:val="both"/>
        <w:rPr>
          <w:sz w:val="22"/>
          <w:szCs w:val="22"/>
        </w:rPr>
      </w:pPr>
      <w:r w:rsidRPr="003F6A73">
        <w:rPr>
          <w:sz w:val="22"/>
          <w:szCs w:val="22"/>
        </w:rPr>
        <w:t>6.2.3.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1 000 рублей.</w:t>
      </w:r>
    </w:p>
    <w:p w:rsidR="00FE4940" w:rsidRPr="003F6A73" w:rsidRDefault="00FE4940" w:rsidP="003F6A73">
      <w:pPr>
        <w:jc w:val="both"/>
        <w:rPr>
          <w:sz w:val="22"/>
          <w:szCs w:val="22"/>
        </w:rPr>
      </w:pPr>
      <w:r w:rsidRPr="003F6A73">
        <w:rPr>
          <w:sz w:val="22"/>
          <w:szCs w:val="22"/>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FE4940" w:rsidRPr="003F6A73" w:rsidRDefault="00FE4940" w:rsidP="003F6A73">
      <w:pPr>
        <w:jc w:val="both"/>
        <w:rPr>
          <w:b/>
          <w:sz w:val="22"/>
          <w:szCs w:val="22"/>
        </w:rPr>
      </w:pPr>
      <w:r w:rsidRPr="003F6A73">
        <w:rPr>
          <w:b/>
          <w:sz w:val="22"/>
          <w:szCs w:val="22"/>
        </w:rPr>
        <w:t>6.3. Ответственность Поставщика (Подрядчика, Исполнителя):</w:t>
      </w:r>
    </w:p>
    <w:p w:rsidR="00FE4940" w:rsidRPr="003F6A73" w:rsidRDefault="00FE4940" w:rsidP="003F6A73">
      <w:pPr>
        <w:jc w:val="both"/>
        <w:rPr>
          <w:sz w:val="22"/>
          <w:szCs w:val="22"/>
        </w:rPr>
      </w:pPr>
      <w:r w:rsidRPr="003F6A73">
        <w:rPr>
          <w:sz w:val="22"/>
          <w:szCs w:val="22"/>
        </w:rPr>
        <w:t>6.3.1.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FE4940" w:rsidRPr="003F6A73" w:rsidRDefault="00FE4940" w:rsidP="003F6A73">
      <w:pPr>
        <w:jc w:val="both"/>
        <w:rPr>
          <w:sz w:val="22"/>
          <w:szCs w:val="22"/>
        </w:rPr>
      </w:pPr>
      <w:r w:rsidRPr="003F6A73">
        <w:rPr>
          <w:sz w:val="22"/>
          <w:szCs w:val="22"/>
        </w:rPr>
        <w:t>6.3.2.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FE4940" w:rsidRPr="003F6A73" w:rsidRDefault="00FE4940" w:rsidP="003F6A73">
      <w:pPr>
        <w:jc w:val="both"/>
        <w:rPr>
          <w:sz w:val="22"/>
          <w:szCs w:val="22"/>
        </w:rPr>
      </w:pPr>
      <w:r w:rsidRPr="003F6A73">
        <w:rPr>
          <w:sz w:val="22"/>
          <w:szCs w:val="22"/>
        </w:rPr>
        <w:t xml:space="preserve">6.3.3. </w:t>
      </w:r>
      <w:r w:rsidR="007164F4" w:rsidRPr="003F6A73">
        <w:rPr>
          <w:sz w:val="22"/>
          <w:szCs w:val="22"/>
        </w:rPr>
        <w:t>Штраф начисляется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 цены контракта (этапа</w:t>
      </w:r>
      <w:proofErr w:type="gramStart"/>
      <w:r w:rsidR="007164F4" w:rsidRPr="003F6A73">
        <w:rPr>
          <w:sz w:val="22"/>
          <w:szCs w:val="22"/>
        </w:rPr>
        <w:t>);</w:t>
      </w:r>
      <w:r w:rsidRPr="003F6A73">
        <w:rPr>
          <w:sz w:val="22"/>
          <w:szCs w:val="22"/>
        </w:rPr>
        <w:t>.</w:t>
      </w:r>
      <w:proofErr w:type="gramEnd"/>
    </w:p>
    <w:p w:rsidR="00FE4940" w:rsidRPr="003F6A73" w:rsidRDefault="00FE4940" w:rsidP="003F6A73">
      <w:pPr>
        <w:jc w:val="both"/>
        <w:rPr>
          <w:sz w:val="22"/>
          <w:szCs w:val="22"/>
        </w:rPr>
      </w:pPr>
      <w:r w:rsidRPr="003F6A73">
        <w:rPr>
          <w:sz w:val="22"/>
          <w:szCs w:val="22"/>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FE4940" w:rsidRPr="003F6A73" w:rsidRDefault="00FE4940" w:rsidP="003F6A73">
      <w:pPr>
        <w:jc w:val="both"/>
        <w:rPr>
          <w:sz w:val="22"/>
          <w:szCs w:val="22"/>
        </w:rPr>
      </w:pPr>
      <w:r w:rsidRPr="003F6A73">
        <w:rPr>
          <w:sz w:val="22"/>
          <w:szCs w:val="22"/>
        </w:rPr>
        <w:t>6.3.4.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в размере 1000 рублей.</w:t>
      </w:r>
    </w:p>
    <w:p w:rsidR="00FE4940" w:rsidRPr="003F6A73" w:rsidRDefault="006758ED" w:rsidP="003F6A73">
      <w:pPr>
        <w:jc w:val="both"/>
        <w:rPr>
          <w:sz w:val="22"/>
          <w:szCs w:val="22"/>
        </w:rPr>
      </w:pPr>
      <w:r w:rsidRPr="003F6A73">
        <w:rPr>
          <w:sz w:val="22"/>
          <w:szCs w:val="22"/>
        </w:rPr>
        <w:t>6</w:t>
      </w:r>
      <w:r w:rsidR="00FE4940" w:rsidRPr="003F6A73">
        <w:rPr>
          <w:sz w:val="22"/>
          <w:szCs w:val="22"/>
        </w:rPr>
        <w:t>.3.5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FE4940" w:rsidRPr="003F6A73" w:rsidRDefault="00FE4940" w:rsidP="003F6A73">
      <w:pPr>
        <w:jc w:val="both"/>
        <w:rPr>
          <w:sz w:val="22"/>
          <w:szCs w:val="22"/>
        </w:rPr>
      </w:pPr>
      <w:r w:rsidRPr="003F6A73">
        <w:rPr>
          <w:sz w:val="22"/>
          <w:szCs w:val="22"/>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842E24" w:rsidRPr="003F6A73" w:rsidRDefault="00FE4940" w:rsidP="003F6A73">
      <w:pPr>
        <w:jc w:val="both"/>
        <w:rPr>
          <w:sz w:val="22"/>
          <w:szCs w:val="22"/>
        </w:rPr>
      </w:pPr>
      <w:r w:rsidRPr="003F6A73">
        <w:rPr>
          <w:sz w:val="22"/>
          <w:szCs w:val="22"/>
        </w:rPr>
        <w:t>6.4. Уплата неустойки (штрафа, пени) не освобождает Стороны от исполнения обязательств или устранения нарушений.</w:t>
      </w:r>
    </w:p>
    <w:p w:rsidR="00AF1F74" w:rsidRPr="003F6A73" w:rsidRDefault="00AF1F74" w:rsidP="003F6A73">
      <w:pPr>
        <w:jc w:val="center"/>
        <w:rPr>
          <w:b/>
          <w:bCs/>
          <w:sz w:val="22"/>
          <w:szCs w:val="22"/>
        </w:rPr>
      </w:pPr>
    </w:p>
    <w:p w:rsidR="00842E24" w:rsidRPr="003F6A73" w:rsidRDefault="00842E24" w:rsidP="003F6A73">
      <w:pPr>
        <w:jc w:val="center"/>
        <w:rPr>
          <w:b/>
          <w:bCs/>
          <w:sz w:val="22"/>
          <w:szCs w:val="22"/>
        </w:rPr>
      </w:pPr>
      <w:r w:rsidRPr="003F6A73">
        <w:rPr>
          <w:b/>
          <w:bCs/>
          <w:sz w:val="22"/>
          <w:szCs w:val="22"/>
        </w:rPr>
        <w:lastRenderedPageBreak/>
        <w:t>7. Обеспечение исполнения контракта</w:t>
      </w:r>
      <w:r w:rsidR="000C6F75" w:rsidRPr="003F6A73">
        <w:rPr>
          <w:b/>
          <w:bCs/>
          <w:sz w:val="22"/>
          <w:szCs w:val="22"/>
        </w:rPr>
        <w:t>.</w:t>
      </w:r>
    </w:p>
    <w:p w:rsidR="00527681" w:rsidRPr="003F6A73" w:rsidRDefault="00527681" w:rsidP="003F6A73">
      <w:pPr>
        <w:jc w:val="both"/>
        <w:rPr>
          <w:sz w:val="22"/>
          <w:szCs w:val="22"/>
        </w:rPr>
      </w:pPr>
      <w:r w:rsidRPr="003F6A73">
        <w:rPr>
          <w:sz w:val="22"/>
          <w:szCs w:val="22"/>
        </w:rPr>
        <w:t xml:space="preserve">7.1. Размер обеспечения исполнения контракта устанавливается в размере </w:t>
      </w:r>
      <w:r w:rsidR="007164F4" w:rsidRPr="003F6A73">
        <w:rPr>
          <w:sz w:val="22"/>
          <w:szCs w:val="22"/>
        </w:rPr>
        <w:t>10 % от начальной (максимальной) цены контракта</w:t>
      </w:r>
      <w:r w:rsidRPr="003F6A73">
        <w:rPr>
          <w:sz w:val="22"/>
          <w:szCs w:val="22"/>
        </w:rPr>
        <w:t>.</w:t>
      </w:r>
    </w:p>
    <w:p w:rsidR="00527681" w:rsidRPr="003F6A73" w:rsidRDefault="00527681" w:rsidP="003F6A73">
      <w:pPr>
        <w:jc w:val="both"/>
        <w:rPr>
          <w:sz w:val="22"/>
          <w:szCs w:val="22"/>
        </w:rPr>
      </w:pPr>
      <w:r w:rsidRPr="003F6A73">
        <w:rPr>
          <w:sz w:val="22"/>
          <w:szCs w:val="22"/>
        </w:rPr>
        <w:t xml:space="preserve">7.2 </w:t>
      </w:r>
      <w:proofErr w:type="gramStart"/>
      <w:r w:rsidRPr="003F6A73">
        <w:rPr>
          <w:sz w:val="22"/>
          <w:szCs w:val="22"/>
        </w:rPr>
        <w:t>В</w:t>
      </w:r>
      <w:proofErr w:type="gramEnd"/>
      <w:r w:rsidRPr="003F6A73">
        <w:rPr>
          <w:sz w:val="22"/>
          <w:szCs w:val="22"/>
        </w:rPr>
        <w:t xml:space="preserve">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rsidR="00527681" w:rsidRPr="003F6A73" w:rsidRDefault="00527681" w:rsidP="003F6A73">
      <w:pPr>
        <w:jc w:val="both"/>
        <w:rPr>
          <w:sz w:val="22"/>
          <w:szCs w:val="22"/>
        </w:rPr>
      </w:pPr>
      <w:r w:rsidRPr="003F6A73">
        <w:rPr>
          <w:sz w:val="22"/>
          <w:szCs w:val="22"/>
        </w:rPr>
        <w:t xml:space="preserve">7.3 Исполнение Контракта может обеспечиваться предоставлением независимой гарантии, соответствующей требованиям ст. ст. 45, 96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527681" w:rsidRPr="003F6A73" w:rsidRDefault="00527681" w:rsidP="003F6A73">
      <w:pPr>
        <w:jc w:val="both"/>
        <w:rPr>
          <w:sz w:val="22"/>
          <w:szCs w:val="22"/>
        </w:rPr>
      </w:pPr>
      <w:r w:rsidRPr="003F6A73">
        <w:rPr>
          <w:sz w:val="22"/>
          <w:szCs w:val="22"/>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27681" w:rsidRPr="003F6A73" w:rsidRDefault="00527681" w:rsidP="003F6A73">
      <w:pPr>
        <w:jc w:val="both"/>
        <w:rPr>
          <w:b/>
          <w:sz w:val="22"/>
          <w:szCs w:val="22"/>
        </w:rPr>
      </w:pPr>
      <w:r w:rsidRPr="003F6A73">
        <w:rPr>
          <w:b/>
          <w:sz w:val="22"/>
          <w:szCs w:val="22"/>
        </w:rPr>
        <w:t>Реквизиты для перечисления обеспечения исполнения контракта:</w:t>
      </w:r>
    </w:p>
    <w:p w:rsidR="00527681" w:rsidRPr="003F6A73" w:rsidRDefault="00527681" w:rsidP="003F6A73">
      <w:pPr>
        <w:jc w:val="both"/>
        <w:rPr>
          <w:sz w:val="22"/>
          <w:szCs w:val="22"/>
        </w:rPr>
      </w:pPr>
      <w:r w:rsidRPr="003F6A73">
        <w:rPr>
          <w:sz w:val="22"/>
          <w:szCs w:val="22"/>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527681" w:rsidRPr="003F6A73" w:rsidRDefault="00527681" w:rsidP="003F6A73">
      <w:pPr>
        <w:jc w:val="both"/>
        <w:rPr>
          <w:sz w:val="22"/>
          <w:szCs w:val="22"/>
        </w:rPr>
      </w:pPr>
      <w:r w:rsidRPr="003F6A73">
        <w:rPr>
          <w:sz w:val="22"/>
          <w:szCs w:val="22"/>
        </w:rPr>
        <w:t>Банк: Отделение Киров Банка России//УФК по Кировской области г. Киров</w:t>
      </w:r>
    </w:p>
    <w:p w:rsidR="00527681" w:rsidRPr="003F6A73" w:rsidRDefault="00527681" w:rsidP="003F6A73">
      <w:pPr>
        <w:jc w:val="both"/>
        <w:rPr>
          <w:sz w:val="22"/>
          <w:szCs w:val="22"/>
        </w:rPr>
      </w:pPr>
      <w:r w:rsidRPr="003F6A73">
        <w:rPr>
          <w:sz w:val="22"/>
          <w:szCs w:val="22"/>
        </w:rPr>
        <w:t>БИК 013304182</w:t>
      </w:r>
    </w:p>
    <w:p w:rsidR="00527681" w:rsidRPr="003F6A73" w:rsidRDefault="00527681" w:rsidP="003F6A73">
      <w:pPr>
        <w:jc w:val="both"/>
        <w:rPr>
          <w:sz w:val="22"/>
          <w:szCs w:val="22"/>
        </w:rPr>
      </w:pPr>
      <w:r w:rsidRPr="003F6A73">
        <w:rPr>
          <w:sz w:val="22"/>
          <w:szCs w:val="22"/>
        </w:rPr>
        <w:t>ИНН 4345496027/ КПП 434501001</w:t>
      </w:r>
    </w:p>
    <w:p w:rsidR="00527681" w:rsidRPr="003F6A73" w:rsidRDefault="00527681" w:rsidP="003F6A73">
      <w:pPr>
        <w:jc w:val="both"/>
        <w:rPr>
          <w:sz w:val="22"/>
          <w:szCs w:val="22"/>
        </w:rPr>
      </w:pPr>
      <w:r w:rsidRPr="003F6A73">
        <w:rPr>
          <w:sz w:val="22"/>
          <w:szCs w:val="22"/>
        </w:rPr>
        <w:t>ОГРН 1194350011206</w:t>
      </w:r>
    </w:p>
    <w:p w:rsidR="00527681" w:rsidRPr="003F6A73" w:rsidRDefault="00527681" w:rsidP="003F6A73">
      <w:pPr>
        <w:jc w:val="both"/>
        <w:rPr>
          <w:sz w:val="22"/>
          <w:szCs w:val="22"/>
        </w:rPr>
      </w:pPr>
      <w:r w:rsidRPr="003F6A73">
        <w:rPr>
          <w:sz w:val="22"/>
          <w:szCs w:val="22"/>
        </w:rPr>
        <w:t>ОКПО 94187915/ОКТМО 33701000001</w:t>
      </w:r>
    </w:p>
    <w:p w:rsidR="00527681" w:rsidRPr="003F6A73" w:rsidRDefault="00527681" w:rsidP="003F6A73">
      <w:pPr>
        <w:jc w:val="both"/>
        <w:rPr>
          <w:sz w:val="22"/>
          <w:szCs w:val="22"/>
        </w:rPr>
      </w:pPr>
      <w:r w:rsidRPr="003F6A73">
        <w:rPr>
          <w:sz w:val="22"/>
          <w:szCs w:val="22"/>
        </w:rPr>
        <w:t xml:space="preserve">Получатель: Министерство финансов Кировской области (КОГКБУЗ «Больница скорой медицинской помощи» л/с 0580100Б331) </w:t>
      </w:r>
    </w:p>
    <w:p w:rsidR="00527681" w:rsidRPr="003F6A73" w:rsidRDefault="00527681" w:rsidP="003F6A73">
      <w:pPr>
        <w:jc w:val="both"/>
        <w:rPr>
          <w:sz w:val="22"/>
          <w:szCs w:val="22"/>
        </w:rPr>
      </w:pPr>
      <w:r w:rsidRPr="003F6A73">
        <w:rPr>
          <w:sz w:val="22"/>
          <w:szCs w:val="22"/>
        </w:rPr>
        <w:t>Расчетный счет: 40102810345370000033</w:t>
      </w:r>
    </w:p>
    <w:p w:rsidR="00527681" w:rsidRPr="003F6A73" w:rsidRDefault="00527681" w:rsidP="003F6A73">
      <w:pPr>
        <w:jc w:val="both"/>
        <w:rPr>
          <w:sz w:val="22"/>
          <w:szCs w:val="22"/>
        </w:rPr>
      </w:pPr>
      <w:r w:rsidRPr="003F6A73">
        <w:rPr>
          <w:sz w:val="22"/>
          <w:szCs w:val="22"/>
        </w:rPr>
        <w:t>Казначейский счет: 03224643330000004000</w:t>
      </w:r>
    </w:p>
    <w:p w:rsidR="00527681" w:rsidRPr="003F6A73" w:rsidRDefault="00527681" w:rsidP="003F6A73">
      <w:pPr>
        <w:jc w:val="both"/>
        <w:rPr>
          <w:sz w:val="22"/>
          <w:szCs w:val="22"/>
        </w:rPr>
      </w:pPr>
      <w:r w:rsidRPr="003F6A73">
        <w:rPr>
          <w:sz w:val="22"/>
          <w:szCs w:val="22"/>
        </w:rPr>
        <w:t>7.4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527681" w:rsidRPr="003F6A73" w:rsidRDefault="00527681" w:rsidP="003F6A73">
      <w:pPr>
        <w:jc w:val="both"/>
        <w:rPr>
          <w:sz w:val="22"/>
          <w:szCs w:val="22"/>
        </w:rPr>
      </w:pPr>
      <w:r w:rsidRPr="003F6A73">
        <w:rPr>
          <w:sz w:val="22"/>
          <w:szCs w:val="22"/>
        </w:rPr>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rsidR="00527681" w:rsidRPr="003F6A73" w:rsidRDefault="00527681" w:rsidP="003F6A73">
      <w:pPr>
        <w:jc w:val="both"/>
        <w:rPr>
          <w:sz w:val="22"/>
          <w:szCs w:val="22"/>
        </w:rPr>
      </w:pPr>
      <w:r w:rsidRPr="003F6A73">
        <w:rPr>
          <w:sz w:val="22"/>
          <w:szCs w:val="22"/>
        </w:rPr>
        <w:t>В случае не 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527681" w:rsidRPr="003F6A73" w:rsidRDefault="00527681" w:rsidP="003F6A73">
      <w:pPr>
        <w:jc w:val="both"/>
        <w:rPr>
          <w:sz w:val="22"/>
          <w:szCs w:val="22"/>
        </w:rPr>
      </w:pPr>
      <w:r w:rsidRPr="003F6A73">
        <w:rPr>
          <w:sz w:val="22"/>
          <w:szCs w:val="22"/>
        </w:rPr>
        <w:t xml:space="preserve">7.5 </w:t>
      </w:r>
      <w:proofErr w:type="gramStart"/>
      <w:r w:rsidRPr="003F6A73">
        <w:rPr>
          <w:sz w:val="22"/>
          <w:szCs w:val="22"/>
        </w:rPr>
        <w:t>В</w:t>
      </w:r>
      <w:proofErr w:type="gramEnd"/>
      <w:r w:rsidRPr="003F6A73">
        <w:rPr>
          <w:sz w:val="22"/>
          <w:szCs w:val="22"/>
        </w:rPr>
        <w:t xml:space="preserve">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N 44-ФЗ. </w:t>
      </w:r>
    </w:p>
    <w:p w:rsidR="00527681" w:rsidRPr="003F6A73" w:rsidRDefault="00527681" w:rsidP="003F6A73">
      <w:pPr>
        <w:jc w:val="both"/>
        <w:rPr>
          <w:sz w:val="22"/>
          <w:szCs w:val="22"/>
        </w:rPr>
      </w:pPr>
      <w:r w:rsidRPr="003F6A73">
        <w:rPr>
          <w:sz w:val="22"/>
          <w:szCs w:val="22"/>
        </w:rPr>
        <w:t xml:space="preserve">7.6.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За каждый день просрочки исполнения поставщиком (подрядчиком, исполнителем) обязательства, предусмотренного настоящей частью, начисляется пеня в </w:t>
      </w:r>
      <w:r w:rsidRPr="003F6A73">
        <w:rPr>
          <w:sz w:val="22"/>
          <w:szCs w:val="22"/>
        </w:rPr>
        <w:lastRenderedPageBreak/>
        <w:t>размере, определенном в порядке, установленном в соответствии с частью 7 статьи 34 Федерального закона от 05.04.2013 N 44-ФЗ.</w:t>
      </w:r>
    </w:p>
    <w:p w:rsidR="00527681" w:rsidRPr="003F6A73" w:rsidRDefault="00527681" w:rsidP="003F6A73">
      <w:pPr>
        <w:jc w:val="both"/>
        <w:rPr>
          <w:sz w:val="22"/>
          <w:szCs w:val="22"/>
        </w:rPr>
      </w:pPr>
      <w:r w:rsidRPr="003F6A73">
        <w:rPr>
          <w:sz w:val="22"/>
          <w:szCs w:val="22"/>
        </w:rPr>
        <w:t xml:space="preserve">7.7. Если в качестве способа обеспечения исполнения обязательств Поставщиком избрано внесение денежных средств, Заказчик обязуется возвратить внесенные в качестве обеспечения денежные средства не позднее чем через </w:t>
      </w:r>
      <w:r w:rsidR="00D9246C" w:rsidRPr="003F6A73">
        <w:rPr>
          <w:sz w:val="22"/>
          <w:szCs w:val="22"/>
        </w:rPr>
        <w:t>30</w:t>
      </w:r>
      <w:r w:rsidRPr="003F6A73">
        <w:rPr>
          <w:sz w:val="22"/>
          <w:szCs w:val="22"/>
        </w:rPr>
        <w:t xml:space="preserve"> (</w:t>
      </w:r>
      <w:r w:rsidR="00D9246C" w:rsidRPr="003F6A73">
        <w:rPr>
          <w:sz w:val="22"/>
          <w:szCs w:val="22"/>
        </w:rPr>
        <w:t>тридцати</w:t>
      </w:r>
      <w:r w:rsidRPr="003F6A73">
        <w:rPr>
          <w:sz w:val="22"/>
          <w:szCs w:val="22"/>
        </w:rPr>
        <w:t>) дней с даты исполнения поставщиком (подрядчиком, исполнителем) обязательств, предусмотренных контрактом.</w:t>
      </w:r>
    </w:p>
    <w:p w:rsidR="00527681" w:rsidRPr="003F6A73" w:rsidRDefault="00527681" w:rsidP="003F6A73">
      <w:pPr>
        <w:jc w:val="both"/>
        <w:rPr>
          <w:sz w:val="22"/>
          <w:szCs w:val="22"/>
        </w:rPr>
      </w:pPr>
      <w:r w:rsidRPr="003F6A73">
        <w:rPr>
          <w:sz w:val="22"/>
          <w:szCs w:val="22"/>
        </w:rPr>
        <w:t>7.13.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527681" w:rsidRPr="003F6A73" w:rsidRDefault="00527681" w:rsidP="003F6A73">
      <w:pPr>
        <w:jc w:val="both"/>
        <w:rPr>
          <w:sz w:val="22"/>
          <w:szCs w:val="22"/>
        </w:rPr>
      </w:pPr>
      <w:r w:rsidRPr="003F6A73">
        <w:rPr>
          <w:sz w:val="22"/>
          <w:szCs w:val="22"/>
        </w:rPr>
        <w:t>7.14 Денежные средства, внесенные Поставщиком в обеспечение исполнения Контракта, могут быть обращены к взысканию во внесудебном порядке.</w:t>
      </w:r>
    </w:p>
    <w:p w:rsidR="009C1483" w:rsidRPr="003F6A73" w:rsidRDefault="009C1483" w:rsidP="003F6A73">
      <w:pPr>
        <w:jc w:val="both"/>
        <w:rPr>
          <w:rFonts w:eastAsia="Calibri"/>
          <w:bCs/>
          <w:sz w:val="22"/>
          <w:szCs w:val="22"/>
        </w:rPr>
      </w:pPr>
    </w:p>
    <w:p w:rsidR="00842E24" w:rsidRPr="003F6A73" w:rsidRDefault="00842E24" w:rsidP="003F6A73">
      <w:pPr>
        <w:jc w:val="center"/>
        <w:rPr>
          <w:rFonts w:eastAsia="Calibri"/>
          <w:b/>
          <w:bCs/>
          <w:sz w:val="22"/>
          <w:szCs w:val="22"/>
        </w:rPr>
      </w:pPr>
      <w:r w:rsidRPr="003F6A73">
        <w:rPr>
          <w:rFonts w:eastAsia="Calibri"/>
          <w:b/>
          <w:bCs/>
          <w:sz w:val="22"/>
          <w:szCs w:val="22"/>
        </w:rPr>
        <w:t>8. Прочие условия</w:t>
      </w:r>
    </w:p>
    <w:p w:rsidR="00842E24" w:rsidRPr="003F6A73" w:rsidRDefault="00FE4940" w:rsidP="003F6A73">
      <w:pPr>
        <w:widowControl w:val="0"/>
        <w:numPr>
          <w:ilvl w:val="1"/>
          <w:numId w:val="3"/>
        </w:numPr>
        <w:tabs>
          <w:tab w:val="left" w:pos="-142"/>
          <w:tab w:val="left" w:pos="426"/>
          <w:tab w:val="left" w:pos="1134"/>
        </w:tabs>
        <w:ind w:left="0" w:firstLine="0"/>
        <w:jc w:val="both"/>
        <w:rPr>
          <w:rFonts w:eastAsia="Andale Sans UI"/>
          <w:kern w:val="2"/>
          <w:sz w:val="22"/>
          <w:szCs w:val="22"/>
        </w:rPr>
      </w:pPr>
      <w:r w:rsidRPr="003F6A73">
        <w:rPr>
          <w:rFonts w:eastAsia="Andale Sans UI"/>
          <w:kern w:val="2"/>
          <w:sz w:val="22"/>
          <w:szCs w:val="22"/>
        </w:rPr>
        <w:t xml:space="preserve">Настоящий Контракт вступает в силу с момента подписания и действует </w:t>
      </w:r>
      <w:r w:rsidRPr="003F6A73">
        <w:rPr>
          <w:rFonts w:eastAsia="Andale Sans UI"/>
          <w:b/>
          <w:kern w:val="2"/>
          <w:sz w:val="22"/>
          <w:szCs w:val="22"/>
        </w:rPr>
        <w:t xml:space="preserve">по </w:t>
      </w:r>
      <w:r w:rsidR="00783B6C" w:rsidRPr="003F6A73">
        <w:rPr>
          <w:rFonts w:eastAsia="Andale Sans UI"/>
          <w:b/>
          <w:kern w:val="2"/>
          <w:sz w:val="22"/>
          <w:szCs w:val="22"/>
        </w:rPr>
        <w:t>31.0</w:t>
      </w:r>
      <w:r w:rsidR="002705DB" w:rsidRPr="003F6A73">
        <w:rPr>
          <w:rFonts w:eastAsia="Andale Sans UI"/>
          <w:b/>
          <w:kern w:val="2"/>
          <w:sz w:val="22"/>
          <w:szCs w:val="22"/>
        </w:rPr>
        <w:t>5</w:t>
      </w:r>
      <w:r w:rsidR="00783B6C" w:rsidRPr="003F6A73">
        <w:rPr>
          <w:rFonts w:eastAsia="Andale Sans UI"/>
          <w:b/>
          <w:kern w:val="2"/>
          <w:sz w:val="22"/>
          <w:szCs w:val="22"/>
        </w:rPr>
        <w:t>.202</w:t>
      </w:r>
      <w:r w:rsidR="002705DB" w:rsidRPr="003F6A73">
        <w:rPr>
          <w:rFonts w:eastAsia="Andale Sans UI"/>
          <w:b/>
          <w:kern w:val="2"/>
          <w:sz w:val="22"/>
          <w:szCs w:val="22"/>
        </w:rPr>
        <w:t>6</w:t>
      </w:r>
      <w:r w:rsidRPr="003F6A73">
        <w:rPr>
          <w:rFonts w:eastAsia="Andale Sans UI"/>
          <w:kern w:val="2"/>
          <w:sz w:val="22"/>
          <w:szCs w:val="22"/>
        </w:rPr>
        <w:t>. Окончание срока действия контракта влечет прекращение обязательств сторон.</w:t>
      </w:r>
    </w:p>
    <w:p w:rsidR="00842E24" w:rsidRPr="003F6A73" w:rsidRDefault="00842E24" w:rsidP="003F6A73">
      <w:pPr>
        <w:widowControl w:val="0"/>
        <w:numPr>
          <w:ilvl w:val="1"/>
          <w:numId w:val="3"/>
        </w:numPr>
        <w:tabs>
          <w:tab w:val="left" w:pos="-142"/>
          <w:tab w:val="left" w:pos="567"/>
          <w:tab w:val="left" w:pos="851"/>
          <w:tab w:val="left" w:pos="1134"/>
        </w:tabs>
        <w:ind w:left="0" w:firstLine="0"/>
        <w:jc w:val="both"/>
        <w:rPr>
          <w:sz w:val="22"/>
          <w:szCs w:val="22"/>
        </w:rPr>
      </w:pPr>
      <w:r w:rsidRPr="003F6A73">
        <w:rPr>
          <w:bCs/>
          <w:sz w:val="22"/>
          <w:szCs w:val="22"/>
          <w:lang w:eastAsia="ar-SA"/>
        </w:rPr>
        <w:t xml:space="preserve">Во всем, что не предусмотрено контрактом, Стороны руководствуются действующим законодательством Российской Федерации.  </w:t>
      </w:r>
    </w:p>
    <w:p w:rsidR="00842E24" w:rsidRPr="003F6A73" w:rsidRDefault="00842E24" w:rsidP="003F6A73">
      <w:pPr>
        <w:widowControl w:val="0"/>
        <w:numPr>
          <w:ilvl w:val="1"/>
          <w:numId w:val="3"/>
        </w:numPr>
        <w:tabs>
          <w:tab w:val="left" w:pos="-142"/>
          <w:tab w:val="left" w:pos="567"/>
          <w:tab w:val="left" w:pos="851"/>
          <w:tab w:val="left" w:pos="1134"/>
        </w:tabs>
        <w:ind w:left="0" w:firstLine="0"/>
        <w:jc w:val="both"/>
        <w:rPr>
          <w:sz w:val="22"/>
          <w:szCs w:val="22"/>
        </w:rPr>
      </w:pPr>
      <w:r w:rsidRPr="003F6A73">
        <w:rPr>
          <w:sz w:val="22"/>
          <w:szCs w:val="22"/>
        </w:rPr>
        <w:t>Все споры или разногласия, возникающие между Сторонами по контракту или в связи с ним, разрешаются в претензионном порядке.</w:t>
      </w:r>
    </w:p>
    <w:p w:rsidR="00842E24" w:rsidRPr="003F6A73" w:rsidRDefault="00842E24" w:rsidP="003F6A73">
      <w:pPr>
        <w:widowControl w:val="0"/>
        <w:numPr>
          <w:ilvl w:val="2"/>
          <w:numId w:val="3"/>
        </w:numPr>
        <w:tabs>
          <w:tab w:val="left" w:pos="-142"/>
          <w:tab w:val="left" w:pos="0"/>
          <w:tab w:val="left" w:pos="567"/>
          <w:tab w:val="left" w:pos="851"/>
          <w:tab w:val="left" w:pos="1134"/>
        </w:tabs>
        <w:ind w:left="0" w:firstLine="0"/>
        <w:contextualSpacing/>
        <w:jc w:val="both"/>
        <w:rPr>
          <w:sz w:val="22"/>
          <w:szCs w:val="22"/>
        </w:rPr>
      </w:pPr>
      <w:r w:rsidRPr="003F6A73">
        <w:rPr>
          <w:sz w:val="22"/>
          <w:szCs w:val="22"/>
        </w:rPr>
        <w:t>Претензия (требование) оформляется в письменной форме и направляется той Стороне, по контракту которой допущены нарушения его условий. В претензии (требовании) указываются действия, которые должны быть произведены Стороной для устранения допущенных нарушений.</w:t>
      </w:r>
    </w:p>
    <w:p w:rsidR="00842E24" w:rsidRPr="003F6A73" w:rsidRDefault="00842E24" w:rsidP="003F6A73">
      <w:pPr>
        <w:widowControl w:val="0"/>
        <w:numPr>
          <w:ilvl w:val="2"/>
          <w:numId w:val="3"/>
        </w:numPr>
        <w:tabs>
          <w:tab w:val="left" w:pos="-142"/>
          <w:tab w:val="left" w:pos="0"/>
          <w:tab w:val="left" w:pos="567"/>
          <w:tab w:val="left" w:pos="851"/>
          <w:tab w:val="left" w:pos="1134"/>
        </w:tabs>
        <w:ind w:left="0" w:firstLine="0"/>
        <w:contextualSpacing/>
        <w:jc w:val="both"/>
        <w:rPr>
          <w:sz w:val="22"/>
          <w:szCs w:val="22"/>
        </w:rPr>
      </w:pPr>
      <w:r w:rsidRPr="003F6A73">
        <w:rPr>
          <w:sz w:val="22"/>
          <w:szCs w:val="22"/>
        </w:rPr>
        <w:t xml:space="preserve">Срок рассмотрения претензии (требования) не может превышать </w:t>
      </w:r>
      <w:r w:rsidR="00257965" w:rsidRPr="003F6A73">
        <w:rPr>
          <w:sz w:val="22"/>
          <w:szCs w:val="22"/>
        </w:rPr>
        <w:t>7</w:t>
      </w:r>
      <w:r w:rsidRPr="003F6A73">
        <w:rPr>
          <w:sz w:val="22"/>
          <w:szCs w:val="22"/>
        </w:rPr>
        <w:t xml:space="preserve"> календарных дней с момента получения.</w:t>
      </w:r>
    </w:p>
    <w:p w:rsidR="00257965" w:rsidRPr="003F6A73" w:rsidRDefault="00842E24" w:rsidP="003F6A73">
      <w:pPr>
        <w:widowControl w:val="0"/>
        <w:numPr>
          <w:ilvl w:val="1"/>
          <w:numId w:val="3"/>
        </w:numPr>
        <w:tabs>
          <w:tab w:val="left" w:pos="-142"/>
          <w:tab w:val="left" w:pos="0"/>
          <w:tab w:val="left" w:pos="567"/>
          <w:tab w:val="left" w:pos="851"/>
          <w:tab w:val="left" w:pos="1134"/>
        </w:tabs>
        <w:ind w:left="0" w:firstLine="0"/>
        <w:contextualSpacing/>
        <w:jc w:val="both"/>
        <w:rPr>
          <w:sz w:val="22"/>
          <w:szCs w:val="22"/>
        </w:rPr>
      </w:pPr>
      <w:r w:rsidRPr="003F6A73">
        <w:rPr>
          <w:sz w:val="22"/>
          <w:szCs w:val="22"/>
        </w:rPr>
        <w:t xml:space="preserve">В случае невозможности разрешения разногласий спор может быть передан на разрешение Арбитражного </w:t>
      </w:r>
      <w:r w:rsidR="00257965" w:rsidRPr="003F6A73">
        <w:rPr>
          <w:sz w:val="22"/>
          <w:szCs w:val="22"/>
        </w:rPr>
        <w:t>суда Кировской области.</w:t>
      </w:r>
    </w:p>
    <w:p w:rsidR="00842E24" w:rsidRPr="003F6A73" w:rsidRDefault="00842E24" w:rsidP="003F6A73">
      <w:pPr>
        <w:widowControl w:val="0"/>
        <w:numPr>
          <w:ilvl w:val="1"/>
          <w:numId w:val="3"/>
        </w:numPr>
        <w:tabs>
          <w:tab w:val="left" w:pos="-142"/>
          <w:tab w:val="left" w:pos="567"/>
          <w:tab w:val="left" w:pos="851"/>
          <w:tab w:val="left" w:pos="1134"/>
        </w:tabs>
        <w:ind w:left="0" w:firstLine="0"/>
        <w:jc w:val="both"/>
        <w:rPr>
          <w:sz w:val="22"/>
          <w:szCs w:val="22"/>
          <w:lang w:eastAsia="ar-SA"/>
        </w:rPr>
      </w:pPr>
      <w:r w:rsidRPr="003F6A73">
        <w:rPr>
          <w:sz w:val="22"/>
          <w:szCs w:val="22"/>
          <w:lang w:eastAsia="ar-SA"/>
        </w:rPr>
        <w:t>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w:t>
      </w:r>
      <w:r w:rsidR="00F727D8" w:rsidRPr="003F6A73">
        <w:rPr>
          <w:sz w:val="22"/>
          <w:szCs w:val="22"/>
          <w:lang w:eastAsia="ar-SA"/>
        </w:rPr>
        <w:t xml:space="preserve"> гражданским законодательством.</w:t>
      </w:r>
    </w:p>
    <w:p w:rsidR="00D348F6" w:rsidRPr="003F6A73" w:rsidRDefault="00D348F6" w:rsidP="003F6A73">
      <w:pPr>
        <w:widowControl w:val="0"/>
        <w:numPr>
          <w:ilvl w:val="1"/>
          <w:numId w:val="3"/>
        </w:numPr>
        <w:tabs>
          <w:tab w:val="left" w:pos="-142"/>
          <w:tab w:val="left" w:pos="0"/>
          <w:tab w:val="left" w:pos="567"/>
          <w:tab w:val="left" w:pos="851"/>
          <w:tab w:val="left" w:pos="1276"/>
        </w:tabs>
        <w:ind w:left="0" w:firstLine="0"/>
        <w:jc w:val="both"/>
        <w:rPr>
          <w:sz w:val="22"/>
          <w:szCs w:val="22"/>
          <w:lang w:eastAsia="ar-SA"/>
        </w:rPr>
      </w:pPr>
      <w:r w:rsidRPr="003F6A73">
        <w:rPr>
          <w:sz w:val="22"/>
          <w:szCs w:val="22"/>
          <w:lang w:eastAsia="ar-SA"/>
        </w:rPr>
        <w:t>Контракт может быть изменен по соглашению Сторон при снижении цены контракта без изменения предусмотренных контрактом количества товара (объема работ, услуг), качества товара, (работ, услуги) и иных условий контракта.</w:t>
      </w:r>
    </w:p>
    <w:p w:rsidR="00D348F6" w:rsidRPr="003F6A73" w:rsidRDefault="00D348F6" w:rsidP="003F6A73">
      <w:pPr>
        <w:widowControl w:val="0"/>
        <w:numPr>
          <w:ilvl w:val="1"/>
          <w:numId w:val="3"/>
        </w:numPr>
        <w:tabs>
          <w:tab w:val="left" w:pos="-142"/>
          <w:tab w:val="left" w:pos="0"/>
          <w:tab w:val="left" w:pos="567"/>
          <w:tab w:val="left" w:pos="851"/>
        </w:tabs>
        <w:ind w:left="0" w:firstLine="0"/>
        <w:jc w:val="both"/>
        <w:rPr>
          <w:sz w:val="22"/>
          <w:szCs w:val="22"/>
          <w:lang w:eastAsia="ar-SA"/>
        </w:rPr>
      </w:pPr>
      <w:r w:rsidRPr="003F6A73">
        <w:rPr>
          <w:sz w:val="22"/>
          <w:szCs w:val="22"/>
          <w:lang w:eastAsia="ar-SA"/>
        </w:rPr>
        <w:t xml:space="preserve">Контракт может быть изменен по соглашению Сторон, </w:t>
      </w:r>
      <w:r w:rsidR="006758ED" w:rsidRPr="003F6A73">
        <w:rPr>
          <w:sz w:val="22"/>
          <w:szCs w:val="22"/>
          <w:lang w:eastAsia="ar-SA"/>
        </w:rPr>
        <w:t>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геологическому изучению недр, проведению работ по сохранению объектов культурного наследия (памятников истории и культуры) народов Российской Федерации)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842E24" w:rsidRPr="003F6A73" w:rsidRDefault="00842E24" w:rsidP="003F6A73">
      <w:pPr>
        <w:widowControl w:val="0"/>
        <w:numPr>
          <w:ilvl w:val="1"/>
          <w:numId w:val="3"/>
        </w:numPr>
        <w:tabs>
          <w:tab w:val="left" w:pos="-142"/>
          <w:tab w:val="left" w:pos="567"/>
          <w:tab w:val="left" w:pos="851"/>
          <w:tab w:val="left" w:pos="1134"/>
        </w:tabs>
        <w:ind w:left="0" w:firstLine="0"/>
        <w:jc w:val="both"/>
        <w:rPr>
          <w:sz w:val="22"/>
          <w:szCs w:val="22"/>
          <w:lang w:eastAsia="ar-SA"/>
        </w:rPr>
      </w:pPr>
      <w:r w:rsidRPr="003F6A73">
        <w:rPr>
          <w:sz w:val="22"/>
          <w:szCs w:val="22"/>
          <w:lang w:eastAsia="ar-SA"/>
        </w:rPr>
        <w:t>Любые изменения и дополнения к контракту действительны лишь при условии, что они совершены в электронной форме и подписаны усиленными электронными подписями уполномоченных представителей сторон или совершены в письменной форме и подписаны уполномо</w:t>
      </w:r>
      <w:r w:rsidR="00F727D8" w:rsidRPr="003F6A73">
        <w:rPr>
          <w:sz w:val="22"/>
          <w:szCs w:val="22"/>
          <w:lang w:eastAsia="ar-SA"/>
        </w:rPr>
        <w:t>ченными представителями сторон.</w:t>
      </w:r>
    </w:p>
    <w:p w:rsidR="00842E24" w:rsidRPr="003F6A73" w:rsidRDefault="00842E24" w:rsidP="003F6A73">
      <w:pPr>
        <w:widowControl w:val="0"/>
        <w:numPr>
          <w:ilvl w:val="1"/>
          <w:numId w:val="3"/>
        </w:numPr>
        <w:tabs>
          <w:tab w:val="left" w:pos="-142"/>
          <w:tab w:val="left" w:pos="567"/>
          <w:tab w:val="left" w:pos="851"/>
          <w:tab w:val="left" w:pos="1134"/>
        </w:tabs>
        <w:ind w:left="0" w:firstLine="0"/>
        <w:jc w:val="both"/>
        <w:rPr>
          <w:sz w:val="22"/>
          <w:szCs w:val="22"/>
          <w:lang w:eastAsia="ar-SA"/>
        </w:rPr>
      </w:pPr>
      <w:r w:rsidRPr="003F6A73">
        <w:rPr>
          <w:sz w:val="22"/>
          <w:szCs w:val="22"/>
          <w:lang w:eastAsia="ar-SA"/>
        </w:rPr>
        <w:t>При изменении адресов, реквизитов Сторон (наименование, адрес, обслуживающий банк и т.п.), а также в случае реорганизации или ликвидации, Стороны обязаны письменно уведомить друг друга об этом в 2-дневный срок после их осуществления.</w:t>
      </w:r>
    </w:p>
    <w:p w:rsidR="00842E24" w:rsidRPr="003F6A73" w:rsidRDefault="00842E24" w:rsidP="003F6A73">
      <w:pPr>
        <w:widowControl w:val="0"/>
        <w:tabs>
          <w:tab w:val="left" w:pos="-142"/>
        </w:tabs>
        <w:jc w:val="both"/>
        <w:rPr>
          <w:sz w:val="22"/>
          <w:szCs w:val="22"/>
          <w:lang w:eastAsia="ar-SA"/>
        </w:rPr>
      </w:pPr>
    </w:p>
    <w:p w:rsidR="00842E24" w:rsidRPr="003F6A73" w:rsidRDefault="00842E24" w:rsidP="003F6A73">
      <w:pPr>
        <w:jc w:val="center"/>
        <w:rPr>
          <w:b/>
          <w:sz w:val="22"/>
          <w:szCs w:val="22"/>
        </w:rPr>
      </w:pPr>
      <w:r w:rsidRPr="003F6A73">
        <w:rPr>
          <w:b/>
          <w:sz w:val="22"/>
          <w:szCs w:val="22"/>
        </w:rPr>
        <w:t>9. Реквизиты и подписи сторон.</w:t>
      </w:r>
    </w:p>
    <w:p w:rsidR="00842E24" w:rsidRPr="003F6A73" w:rsidRDefault="00842E24" w:rsidP="003F6A73">
      <w:pPr>
        <w:jc w:val="both"/>
        <w:rPr>
          <w:sz w:val="22"/>
          <w:szCs w:val="22"/>
        </w:rPr>
      </w:pPr>
      <w:r w:rsidRPr="003F6A73">
        <w:rPr>
          <w:sz w:val="22"/>
          <w:szCs w:val="22"/>
        </w:rPr>
        <w:tab/>
      </w:r>
    </w:p>
    <w:tbl>
      <w:tblPr>
        <w:tblStyle w:val="a4"/>
        <w:tblW w:w="10348" w:type="dxa"/>
        <w:tblInd w:w="108" w:type="dxa"/>
        <w:tblLayout w:type="fixed"/>
        <w:tblLook w:val="04A0" w:firstRow="1" w:lastRow="0" w:firstColumn="1" w:lastColumn="0" w:noHBand="0" w:noVBand="1"/>
      </w:tblPr>
      <w:tblGrid>
        <w:gridCol w:w="5102"/>
        <w:gridCol w:w="5211"/>
        <w:gridCol w:w="35"/>
      </w:tblGrid>
      <w:tr w:rsidR="00842E24" w:rsidRPr="003F6A73" w:rsidTr="00257965">
        <w:tc>
          <w:tcPr>
            <w:tcW w:w="5102" w:type="dxa"/>
          </w:tcPr>
          <w:p w:rsidR="00842E24" w:rsidRPr="003F6A73" w:rsidRDefault="00842E24" w:rsidP="003F6A73">
            <w:pPr>
              <w:jc w:val="both"/>
              <w:rPr>
                <w:b/>
                <w:bCs/>
                <w:sz w:val="22"/>
              </w:rPr>
            </w:pPr>
            <w:r w:rsidRPr="003F6A73">
              <w:rPr>
                <w:b/>
                <w:bCs/>
                <w:sz w:val="22"/>
              </w:rPr>
              <w:t>Заказчик</w:t>
            </w:r>
          </w:p>
        </w:tc>
        <w:tc>
          <w:tcPr>
            <w:tcW w:w="5246" w:type="dxa"/>
            <w:gridSpan w:val="2"/>
          </w:tcPr>
          <w:p w:rsidR="00842E24" w:rsidRPr="003F6A73" w:rsidRDefault="00842E24" w:rsidP="003F6A73">
            <w:pPr>
              <w:jc w:val="both"/>
              <w:rPr>
                <w:b/>
                <w:sz w:val="22"/>
              </w:rPr>
            </w:pPr>
            <w:r w:rsidRPr="003F6A73">
              <w:rPr>
                <w:b/>
                <w:sz w:val="22"/>
              </w:rPr>
              <w:t>Исполнитель</w:t>
            </w:r>
          </w:p>
        </w:tc>
      </w:tr>
      <w:tr w:rsidR="00257965" w:rsidRPr="003F6A73" w:rsidTr="00257965">
        <w:trPr>
          <w:gridAfter w:val="1"/>
          <w:wAfter w:w="35" w:type="dxa"/>
        </w:trPr>
        <w:tc>
          <w:tcPr>
            <w:tcW w:w="5102" w:type="dxa"/>
          </w:tcPr>
          <w:p w:rsidR="00257965" w:rsidRPr="003F6A73" w:rsidRDefault="00257965" w:rsidP="003F6A73">
            <w:pPr>
              <w:rPr>
                <w:b/>
                <w:sz w:val="22"/>
              </w:rPr>
            </w:pPr>
            <w:r w:rsidRPr="003F6A73">
              <w:rPr>
                <w:b/>
                <w:sz w:val="22"/>
              </w:rPr>
              <w:t>КОГКБУЗ "Больница скорой медицинской помощи"</w:t>
            </w:r>
          </w:p>
          <w:p w:rsidR="00257965" w:rsidRPr="003F6A73" w:rsidRDefault="00257965" w:rsidP="003F6A73">
            <w:pPr>
              <w:rPr>
                <w:sz w:val="22"/>
              </w:rPr>
            </w:pPr>
            <w:r w:rsidRPr="003F6A73">
              <w:rPr>
                <w:sz w:val="22"/>
              </w:rPr>
              <w:t>610011, г. Киров, ул. Свердлова, 4, тел.: 254-212</w:t>
            </w:r>
          </w:p>
          <w:p w:rsidR="00257965" w:rsidRPr="003F6A73" w:rsidRDefault="00257965" w:rsidP="003F6A73">
            <w:pPr>
              <w:rPr>
                <w:sz w:val="22"/>
              </w:rPr>
            </w:pPr>
            <w:r w:rsidRPr="003F6A73">
              <w:rPr>
                <w:sz w:val="22"/>
              </w:rPr>
              <w:t xml:space="preserve">ИНН: 4345496027/ КПП:434501001/ОГРН </w:t>
            </w:r>
            <w:r w:rsidRPr="003F6A73">
              <w:rPr>
                <w:sz w:val="22"/>
              </w:rPr>
              <w:lastRenderedPageBreak/>
              <w:t>1194350011206</w:t>
            </w:r>
          </w:p>
          <w:p w:rsidR="00257965" w:rsidRPr="003F6A73" w:rsidRDefault="00257965" w:rsidP="003F6A73">
            <w:pPr>
              <w:rPr>
                <w:sz w:val="22"/>
              </w:rPr>
            </w:pPr>
            <w:r w:rsidRPr="003F6A73">
              <w:rPr>
                <w:sz w:val="22"/>
              </w:rPr>
              <w:t>Банк: Отделение Киров Банка России//УФК по Кировской области г. Киров</w:t>
            </w:r>
          </w:p>
          <w:p w:rsidR="00257965" w:rsidRPr="003F6A73" w:rsidRDefault="00257965" w:rsidP="003F6A73">
            <w:pPr>
              <w:rPr>
                <w:sz w:val="22"/>
              </w:rPr>
            </w:pPr>
            <w:r w:rsidRPr="003F6A73">
              <w:rPr>
                <w:sz w:val="22"/>
              </w:rPr>
              <w:t>БИК 013304182</w:t>
            </w:r>
          </w:p>
          <w:p w:rsidR="00257965" w:rsidRPr="003F6A73" w:rsidRDefault="00257965" w:rsidP="003F6A73">
            <w:pPr>
              <w:rPr>
                <w:sz w:val="22"/>
              </w:rPr>
            </w:pPr>
            <w:r w:rsidRPr="003F6A73">
              <w:rPr>
                <w:sz w:val="22"/>
              </w:rPr>
              <w:t>Расчетный счет 40102810345370000033</w:t>
            </w:r>
          </w:p>
          <w:p w:rsidR="00257965" w:rsidRPr="003F6A73" w:rsidRDefault="00257965" w:rsidP="003F6A73">
            <w:pPr>
              <w:rPr>
                <w:sz w:val="22"/>
              </w:rPr>
            </w:pPr>
            <w:r w:rsidRPr="003F6A73">
              <w:rPr>
                <w:sz w:val="22"/>
              </w:rPr>
              <w:t>Казначейский счет 03224643330000004000</w:t>
            </w:r>
          </w:p>
          <w:p w:rsidR="00257965" w:rsidRPr="003F6A73" w:rsidRDefault="00257965" w:rsidP="003F6A73">
            <w:pPr>
              <w:rPr>
                <w:sz w:val="22"/>
              </w:rPr>
            </w:pPr>
            <w:r w:rsidRPr="003F6A73">
              <w:rPr>
                <w:sz w:val="22"/>
              </w:rPr>
              <w:t xml:space="preserve">Получатель: Министерство финансов Кировской области (КОГКБУЗ «Больница скорой медицинской помощи» л/с: 0780100Б333, 0780100Б338) </w:t>
            </w:r>
          </w:p>
          <w:p w:rsidR="00F727D8" w:rsidRPr="003F6A73" w:rsidRDefault="00F727D8" w:rsidP="003F6A73">
            <w:pPr>
              <w:rPr>
                <w:sz w:val="22"/>
              </w:rPr>
            </w:pPr>
          </w:p>
          <w:p w:rsidR="00F727D8" w:rsidRPr="003F6A73" w:rsidRDefault="00F727D8" w:rsidP="003F6A73">
            <w:pPr>
              <w:rPr>
                <w:sz w:val="22"/>
              </w:rPr>
            </w:pPr>
            <w:r w:rsidRPr="003F6A73">
              <w:rPr>
                <w:sz w:val="22"/>
              </w:rPr>
              <w:t>Главный врач                                     С.М. Аракелян</w:t>
            </w:r>
          </w:p>
        </w:tc>
        <w:tc>
          <w:tcPr>
            <w:tcW w:w="5211" w:type="dxa"/>
          </w:tcPr>
          <w:p w:rsidR="003F6A73" w:rsidRPr="003F6A73" w:rsidRDefault="003F6A73" w:rsidP="003F6A73">
            <w:pPr>
              <w:ind w:right="-335"/>
              <w:jc w:val="both"/>
              <w:rPr>
                <w:b/>
                <w:bCs/>
                <w:iCs/>
                <w:sz w:val="22"/>
              </w:rPr>
            </w:pPr>
            <w:r w:rsidRPr="003F6A73">
              <w:rPr>
                <w:b/>
                <w:bCs/>
                <w:iCs/>
                <w:sz w:val="22"/>
              </w:rPr>
              <w:lastRenderedPageBreak/>
              <w:t>ИП Васильевых А. В.</w:t>
            </w:r>
          </w:p>
          <w:p w:rsidR="003F6A73" w:rsidRPr="003F6A73" w:rsidRDefault="003F6A73" w:rsidP="003F6A73">
            <w:pPr>
              <w:ind w:right="-335"/>
              <w:jc w:val="both"/>
              <w:rPr>
                <w:iCs/>
                <w:sz w:val="22"/>
              </w:rPr>
            </w:pPr>
            <w:r w:rsidRPr="003F6A73">
              <w:rPr>
                <w:iCs/>
                <w:sz w:val="22"/>
              </w:rPr>
              <w:t xml:space="preserve">610040 г. Киров ул. П. Корчагина д. 39 корп. 1 </w:t>
            </w:r>
            <w:proofErr w:type="spellStart"/>
            <w:r w:rsidRPr="003F6A73">
              <w:rPr>
                <w:iCs/>
                <w:sz w:val="22"/>
              </w:rPr>
              <w:t>кв</w:t>
            </w:r>
            <w:proofErr w:type="spellEnd"/>
            <w:r w:rsidRPr="003F6A73">
              <w:rPr>
                <w:iCs/>
                <w:sz w:val="22"/>
              </w:rPr>
              <w:t xml:space="preserve"> 6</w:t>
            </w:r>
          </w:p>
          <w:p w:rsidR="003F6A73" w:rsidRPr="003F6A73" w:rsidRDefault="003F6A73" w:rsidP="003F6A73">
            <w:pPr>
              <w:jc w:val="both"/>
              <w:rPr>
                <w:iCs/>
                <w:sz w:val="22"/>
              </w:rPr>
            </w:pPr>
            <w:r w:rsidRPr="003F6A73">
              <w:rPr>
                <w:iCs/>
                <w:sz w:val="22"/>
              </w:rPr>
              <w:t>ИНН 431208366704</w:t>
            </w:r>
          </w:p>
          <w:p w:rsidR="003F6A73" w:rsidRPr="003F6A73" w:rsidRDefault="003F6A73" w:rsidP="003F6A73">
            <w:pPr>
              <w:jc w:val="both"/>
              <w:rPr>
                <w:iCs/>
                <w:sz w:val="22"/>
              </w:rPr>
            </w:pPr>
            <w:r w:rsidRPr="003F6A73">
              <w:rPr>
                <w:iCs/>
                <w:sz w:val="22"/>
              </w:rPr>
              <w:t>ОГРНИП 323430000043172</w:t>
            </w:r>
          </w:p>
          <w:p w:rsidR="003F6A73" w:rsidRPr="003F6A73" w:rsidRDefault="003F6A73" w:rsidP="003F6A73">
            <w:pPr>
              <w:jc w:val="both"/>
              <w:rPr>
                <w:iCs/>
                <w:sz w:val="22"/>
              </w:rPr>
            </w:pPr>
            <w:r w:rsidRPr="003F6A73">
              <w:rPr>
                <w:iCs/>
                <w:sz w:val="22"/>
              </w:rPr>
              <w:lastRenderedPageBreak/>
              <w:t xml:space="preserve">Паспорт 6511 313428 выдан 16.02.12. Отделом УФМС России по Свердловской области в Кировском р-не гор. Екатеринбурга </w:t>
            </w:r>
          </w:p>
          <w:p w:rsidR="003F6A73" w:rsidRPr="003F6A73" w:rsidRDefault="003F6A73" w:rsidP="003F6A73">
            <w:pPr>
              <w:jc w:val="both"/>
              <w:rPr>
                <w:iCs/>
                <w:sz w:val="22"/>
              </w:rPr>
            </w:pPr>
            <w:r w:rsidRPr="003F6A73">
              <w:rPr>
                <w:iCs/>
                <w:sz w:val="22"/>
              </w:rPr>
              <w:t>р/с: 40802810727000009306 в Кировском отделении N8612 ПАО СБЕРБАНК</w:t>
            </w:r>
          </w:p>
          <w:p w:rsidR="003F6A73" w:rsidRPr="003F6A73" w:rsidRDefault="003F6A73" w:rsidP="003F6A73">
            <w:pPr>
              <w:jc w:val="both"/>
              <w:rPr>
                <w:iCs/>
                <w:sz w:val="22"/>
              </w:rPr>
            </w:pPr>
            <w:r w:rsidRPr="003F6A73">
              <w:rPr>
                <w:iCs/>
                <w:sz w:val="22"/>
              </w:rPr>
              <w:t>к/с 30101810500000000609, БИК 043304609</w:t>
            </w:r>
          </w:p>
          <w:p w:rsidR="003F6A73" w:rsidRPr="003F6A73" w:rsidRDefault="003F6A73" w:rsidP="003F6A73">
            <w:pPr>
              <w:jc w:val="both"/>
              <w:rPr>
                <w:iCs/>
                <w:sz w:val="22"/>
              </w:rPr>
            </w:pPr>
            <w:r w:rsidRPr="003F6A73">
              <w:rPr>
                <w:iCs/>
                <w:sz w:val="22"/>
              </w:rPr>
              <w:t>тел.: +7-900-520-81-00</w:t>
            </w:r>
          </w:p>
          <w:p w:rsidR="003F6A73" w:rsidRPr="003F6A73" w:rsidRDefault="003F6A73" w:rsidP="003F6A73">
            <w:pPr>
              <w:jc w:val="both"/>
              <w:rPr>
                <w:iCs/>
                <w:sz w:val="22"/>
              </w:rPr>
            </w:pPr>
            <w:proofErr w:type="gramStart"/>
            <w:r w:rsidRPr="003F6A73">
              <w:rPr>
                <w:iCs/>
                <w:sz w:val="22"/>
                <w:lang w:val="en-US"/>
              </w:rPr>
              <w:t>e</w:t>
            </w:r>
            <w:r w:rsidRPr="003F6A73">
              <w:rPr>
                <w:iCs/>
                <w:sz w:val="22"/>
              </w:rPr>
              <w:t>-</w:t>
            </w:r>
            <w:r w:rsidRPr="003F6A73">
              <w:rPr>
                <w:iCs/>
                <w:sz w:val="22"/>
                <w:lang w:val="en-US"/>
              </w:rPr>
              <w:t>mail</w:t>
            </w:r>
            <w:r w:rsidRPr="003F6A73">
              <w:rPr>
                <w:iCs/>
                <w:sz w:val="22"/>
              </w:rPr>
              <w:t>:vasilevyhartur89@gmail.com</w:t>
            </w:r>
            <w:proofErr w:type="gramEnd"/>
          </w:p>
          <w:p w:rsidR="00257965" w:rsidRPr="003F6A73" w:rsidRDefault="00257965" w:rsidP="003F6A73">
            <w:pPr>
              <w:rPr>
                <w:sz w:val="22"/>
              </w:rPr>
            </w:pPr>
          </w:p>
          <w:p w:rsidR="003F6A73" w:rsidRPr="003F6A73" w:rsidRDefault="003F6A73" w:rsidP="003F6A73">
            <w:pPr>
              <w:rPr>
                <w:sz w:val="22"/>
              </w:rPr>
            </w:pPr>
            <w:r w:rsidRPr="003F6A73">
              <w:rPr>
                <w:sz w:val="22"/>
              </w:rPr>
              <w:t xml:space="preserve">____________________ </w:t>
            </w:r>
            <w:r w:rsidRPr="003F6A73">
              <w:rPr>
                <w:bCs/>
                <w:iCs/>
                <w:sz w:val="22"/>
              </w:rPr>
              <w:t>Васильевых А. В</w:t>
            </w:r>
            <w:r w:rsidRPr="003F6A73">
              <w:rPr>
                <w:b/>
                <w:bCs/>
                <w:iCs/>
                <w:sz w:val="22"/>
              </w:rPr>
              <w:t>.</w:t>
            </w:r>
          </w:p>
        </w:tc>
      </w:tr>
    </w:tbl>
    <w:p w:rsidR="000C6F75" w:rsidRPr="003F6A73" w:rsidRDefault="000C6F75" w:rsidP="003F6A73">
      <w:pPr>
        <w:rPr>
          <w:sz w:val="22"/>
          <w:szCs w:val="22"/>
        </w:rPr>
      </w:pPr>
    </w:p>
    <w:p w:rsidR="009C1483" w:rsidRPr="003F6A73" w:rsidRDefault="009C1483" w:rsidP="003F6A73">
      <w:pPr>
        <w:spacing w:after="160" w:line="259" w:lineRule="auto"/>
        <w:rPr>
          <w:b/>
          <w:bCs/>
          <w:sz w:val="22"/>
          <w:szCs w:val="22"/>
        </w:rPr>
      </w:pPr>
      <w:r w:rsidRPr="003F6A73">
        <w:rPr>
          <w:b/>
          <w:bCs/>
          <w:sz w:val="22"/>
          <w:szCs w:val="22"/>
        </w:rPr>
        <w:br w:type="page"/>
      </w:r>
    </w:p>
    <w:p w:rsidR="00E46F6E" w:rsidRPr="003F6A73" w:rsidRDefault="00E46F6E" w:rsidP="003F6A73">
      <w:pPr>
        <w:jc w:val="right"/>
        <w:rPr>
          <w:lang w:eastAsia="ar-SA"/>
        </w:rPr>
      </w:pPr>
      <w:proofErr w:type="gramStart"/>
      <w:r w:rsidRPr="003F6A73">
        <w:rPr>
          <w:lang w:eastAsia="ar-SA"/>
        </w:rPr>
        <w:lastRenderedPageBreak/>
        <w:t>Приложение  №</w:t>
      </w:r>
      <w:proofErr w:type="gramEnd"/>
      <w:r w:rsidRPr="003F6A73">
        <w:rPr>
          <w:lang w:eastAsia="ar-SA"/>
        </w:rPr>
        <w:t xml:space="preserve"> 1 к контракту</w:t>
      </w:r>
    </w:p>
    <w:p w:rsidR="003F6A73" w:rsidRDefault="00E46F6E" w:rsidP="003F6A73">
      <w:pPr>
        <w:spacing w:line="216" w:lineRule="auto"/>
        <w:jc w:val="right"/>
        <w:rPr>
          <w:b/>
          <w:shd w:val="clear" w:color="auto" w:fill="FFFFFF"/>
        </w:rPr>
      </w:pPr>
      <w:r w:rsidRPr="003F6A73">
        <w:rPr>
          <w:b/>
          <w:spacing w:val="-4"/>
          <w:lang w:eastAsia="ar-SA"/>
        </w:rPr>
        <w:tab/>
      </w:r>
      <w:r w:rsidRPr="003F6A73">
        <w:rPr>
          <w:spacing w:val="-4"/>
          <w:lang w:eastAsia="ar-SA"/>
        </w:rPr>
        <w:t xml:space="preserve">№ </w:t>
      </w:r>
      <w:r w:rsidR="003F6A73" w:rsidRPr="003F6A73">
        <w:rPr>
          <w:b/>
          <w:shd w:val="clear" w:color="auto" w:fill="FFFFFF"/>
        </w:rPr>
        <w:t>0340200003325006944</w:t>
      </w:r>
    </w:p>
    <w:p w:rsidR="00E46F6E" w:rsidRPr="003F6A73" w:rsidRDefault="00E46F6E" w:rsidP="003F6A73">
      <w:pPr>
        <w:spacing w:line="216" w:lineRule="auto"/>
        <w:jc w:val="right"/>
        <w:rPr>
          <w:spacing w:val="-4"/>
          <w:lang w:eastAsia="ar-SA"/>
        </w:rPr>
      </w:pPr>
      <w:r w:rsidRPr="003F6A73">
        <w:rPr>
          <w:spacing w:val="-4"/>
          <w:lang w:eastAsia="ar-SA"/>
        </w:rPr>
        <w:t xml:space="preserve"> от </w:t>
      </w:r>
      <w:proofErr w:type="gramStart"/>
      <w:r w:rsidRPr="003F6A73">
        <w:rPr>
          <w:spacing w:val="-4"/>
          <w:lang w:eastAsia="ar-SA"/>
        </w:rPr>
        <w:t>« _</w:t>
      </w:r>
      <w:proofErr w:type="gramEnd"/>
      <w:r w:rsidRPr="003F6A73">
        <w:rPr>
          <w:spacing w:val="-4"/>
          <w:lang w:eastAsia="ar-SA"/>
        </w:rPr>
        <w:t>__ » _________ г</w:t>
      </w:r>
    </w:p>
    <w:p w:rsidR="00E46F6E" w:rsidRPr="003F6A73" w:rsidRDefault="00E46F6E" w:rsidP="003F6A73">
      <w:pPr>
        <w:spacing w:line="216" w:lineRule="auto"/>
        <w:jc w:val="center"/>
        <w:rPr>
          <w:spacing w:val="-4"/>
          <w:lang w:eastAsia="ar-SA"/>
        </w:rPr>
      </w:pPr>
    </w:p>
    <w:p w:rsidR="00F727D8" w:rsidRPr="003F6A73" w:rsidRDefault="002705DB" w:rsidP="003F6A73">
      <w:pPr>
        <w:widowControl w:val="0"/>
        <w:shd w:val="clear" w:color="auto" w:fill="FFFFFF"/>
        <w:suppressAutoHyphens/>
        <w:autoSpaceDE w:val="0"/>
        <w:autoSpaceDN w:val="0"/>
        <w:adjustRightInd w:val="0"/>
        <w:jc w:val="center"/>
        <w:rPr>
          <w:rFonts w:eastAsia="Calibri"/>
          <w:b/>
          <w:bCs/>
          <w:sz w:val="22"/>
          <w:szCs w:val="22"/>
          <w:lang w:eastAsia="en-US"/>
        </w:rPr>
      </w:pPr>
      <w:r w:rsidRPr="003F6A73">
        <w:rPr>
          <w:rFonts w:eastAsia="Calibri"/>
          <w:b/>
          <w:bCs/>
          <w:sz w:val="22"/>
          <w:szCs w:val="22"/>
          <w:lang w:eastAsia="en-US"/>
        </w:rPr>
        <w:t xml:space="preserve">Описание объекта закупки </w:t>
      </w:r>
    </w:p>
    <w:p w:rsidR="00F727D8" w:rsidRPr="003F6A73" w:rsidRDefault="00F727D8" w:rsidP="003F6A73">
      <w:pPr>
        <w:widowControl w:val="0"/>
        <w:shd w:val="clear" w:color="auto" w:fill="FFFFFF"/>
        <w:suppressAutoHyphens/>
        <w:autoSpaceDE w:val="0"/>
        <w:autoSpaceDN w:val="0"/>
        <w:adjustRightInd w:val="0"/>
        <w:jc w:val="center"/>
        <w:rPr>
          <w:rFonts w:eastAsia="Calibri"/>
          <w:b/>
          <w:bCs/>
          <w:sz w:val="22"/>
          <w:szCs w:val="22"/>
          <w:lang w:eastAsia="en-US"/>
        </w:rPr>
      </w:pPr>
    </w:p>
    <w:p w:rsidR="00F727D8" w:rsidRPr="003F6A73" w:rsidRDefault="00F727D8" w:rsidP="003F6A73">
      <w:pPr>
        <w:shd w:val="clear" w:color="auto" w:fill="FFFFFF"/>
        <w:spacing w:line="276" w:lineRule="auto"/>
        <w:jc w:val="center"/>
        <w:rPr>
          <w:b/>
          <w:bCs/>
          <w:sz w:val="22"/>
          <w:szCs w:val="22"/>
        </w:rPr>
      </w:pPr>
      <w:r w:rsidRPr="003F6A73">
        <w:rPr>
          <w:b/>
          <w:bCs/>
          <w:sz w:val="22"/>
          <w:szCs w:val="22"/>
        </w:rPr>
        <w:t xml:space="preserve"> Оказание услуг по техническому обслуживанию кондиционеров</w:t>
      </w:r>
    </w:p>
    <w:p w:rsidR="003F6A73" w:rsidRPr="002E378C" w:rsidRDefault="003F6A73" w:rsidP="003F6A73">
      <w:pPr>
        <w:shd w:val="clear" w:color="auto" w:fill="FFFFFF" w:themeFill="background1"/>
        <w:jc w:val="both"/>
      </w:pPr>
      <w:r w:rsidRPr="002E378C">
        <w:rPr>
          <w:b/>
          <w:bCs/>
        </w:rPr>
        <w:t>Место оказания услуг</w:t>
      </w:r>
      <w:r w:rsidRPr="002E378C">
        <w:t>: г. Киров, КОГКБУЗ «Больница скорой медицинской помощи».</w:t>
      </w:r>
    </w:p>
    <w:p w:rsidR="003F6A73" w:rsidRPr="002E378C" w:rsidRDefault="003F6A73" w:rsidP="003F6A73">
      <w:pPr>
        <w:shd w:val="clear" w:color="auto" w:fill="FFFFFF" w:themeFill="background1"/>
        <w:suppressAutoHyphens/>
        <w:ind w:left="-567"/>
        <w:jc w:val="both"/>
        <w:rPr>
          <w:b/>
        </w:rPr>
      </w:pPr>
      <w:r w:rsidRPr="002E378C">
        <w:rPr>
          <w:b/>
        </w:rPr>
        <w:t xml:space="preserve">Назначение услуг: </w:t>
      </w:r>
    </w:p>
    <w:p w:rsidR="003F6A73" w:rsidRPr="002E378C" w:rsidRDefault="003F6A73" w:rsidP="003F6A73">
      <w:pPr>
        <w:shd w:val="clear" w:color="auto" w:fill="FFFFFF" w:themeFill="background1"/>
        <w:suppressAutoHyphens/>
        <w:ind w:left="-567"/>
        <w:jc w:val="both"/>
      </w:pPr>
      <w:r w:rsidRPr="002E378C">
        <w:t xml:space="preserve">Обеспечение нормируемых параметров воздушной среды в помещениях. </w:t>
      </w:r>
    </w:p>
    <w:p w:rsidR="003F6A73" w:rsidRPr="002E378C" w:rsidRDefault="003F6A73" w:rsidP="003F6A73">
      <w:pPr>
        <w:shd w:val="clear" w:color="auto" w:fill="FFFFFF" w:themeFill="background1"/>
        <w:suppressAutoHyphens/>
        <w:ind w:left="-567"/>
        <w:jc w:val="both"/>
        <w:rPr>
          <w:b/>
        </w:rPr>
      </w:pPr>
      <w:r w:rsidRPr="002E378C">
        <w:t>Поддержание в исправном и работоспособном состоянии кондиционеров.</w:t>
      </w:r>
    </w:p>
    <w:p w:rsidR="003F6A73" w:rsidRDefault="003F6A73" w:rsidP="003F6A73">
      <w:pPr>
        <w:shd w:val="clear" w:color="auto" w:fill="FFFFFF" w:themeFill="background1"/>
        <w:suppressAutoHyphens/>
        <w:ind w:left="-567"/>
        <w:jc w:val="both"/>
      </w:pPr>
      <w:r w:rsidRPr="002E378C">
        <w:t>Определение эффективности работы кондиционеров.</w:t>
      </w:r>
    </w:p>
    <w:p w:rsidR="003F6A73" w:rsidRDefault="003F6A73" w:rsidP="003F6A73">
      <w:pPr>
        <w:shd w:val="clear" w:color="auto" w:fill="FFFFFF" w:themeFill="background1"/>
        <w:suppressAutoHyphens/>
        <w:ind w:left="-567"/>
        <w:jc w:val="both"/>
      </w:pPr>
    </w:p>
    <w:p w:rsidR="003F6A73" w:rsidRPr="009E12EA" w:rsidRDefault="003F6A73" w:rsidP="003F6A73">
      <w:pPr>
        <w:shd w:val="clear" w:color="auto" w:fill="FFFFFF" w:themeFill="background1"/>
        <w:suppressAutoHyphens/>
        <w:ind w:left="-567"/>
        <w:jc w:val="both"/>
        <w:rPr>
          <w:b/>
        </w:rPr>
      </w:pPr>
      <w:r w:rsidRPr="009E12EA">
        <w:rPr>
          <w:b/>
        </w:rPr>
        <w:t>Срок оказания услуг:</w:t>
      </w:r>
    </w:p>
    <w:p w:rsidR="003F6A73" w:rsidRPr="002E378C" w:rsidRDefault="003F6A73" w:rsidP="003F6A73">
      <w:pPr>
        <w:shd w:val="clear" w:color="auto" w:fill="FFFFFF" w:themeFill="background1"/>
        <w:suppressAutoHyphens/>
        <w:ind w:left="-567"/>
        <w:jc w:val="both"/>
      </w:pPr>
      <w:r>
        <w:t>С момента заключения контракта до 31.05.2026 г.</w:t>
      </w:r>
    </w:p>
    <w:p w:rsidR="003F6A73" w:rsidRPr="002E378C" w:rsidRDefault="003F6A73" w:rsidP="003F6A73">
      <w:pPr>
        <w:shd w:val="clear" w:color="auto" w:fill="FFFFFF" w:themeFill="background1"/>
        <w:tabs>
          <w:tab w:val="left" w:pos="4172"/>
        </w:tabs>
        <w:ind w:left="-567"/>
        <w:jc w:val="both"/>
      </w:pPr>
    </w:p>
    <w:p w:rsidR="003F6A73" w:rsidRPr="002E378C" w:rsidRDefault="003F6A73" w:rsidP="003F6A73">
      <w:pPr>
        <w:shd w:val="clear" w:color="auto" w:fill="FFFFFF" w:themeFill="background1"/>
        <w:tabs>
          <w:tab w:val="left" w:pos="4172"/>
        </w:tabs>
        <w:ind w:left="-567"/>
        <w:jc w:val="both"/>
        <w:rPr>
          <w:b/>
        </w:rPr>
      </w:pPr>
      <w:r w:rsidRPr="002E378C">
        <w:rPr>
          <w:b/>
        </w:rPr>
        <w:t>Требования к качеству, техническим характеристикам услуг, требования к их безопасности, и иные показатели, связанные с определением соответствия оказываемых услуг потребностям Заказчика</w:t>
      </w:r>
    </w:p>
    <w:p w:rsidR="003F6A73" w:rsidRPr="002E378C" w:rsidRDefault="003F6A73" w:rsidP="003F6A73">
      <w:pPr>
        <w:shd w:val="clear" w:color="auto" w:fill="FFFFFF" w:themeFill="background1"/>
        <w:tabs>
          <w:tab w:val="left" w:pos="4172"/>
        </w:tabs>
        <w:ind w:left="-567"/>
        <w:jc w:val="both"/>
      </w:pPr>
      <w:r w:rsidRPr="002E378C">
        <w:t>1. Исполнитель соблюдает экологические и гигиенические нормы, нормы техники безопасности и индивидуальной защиты собственного персонала.</w:t>
      </w:r>
    </w:p>
    <w:p w:rsidR="003F6A73" w:rsidRPr="002E378C" w:rsidRDefault="003F6A73" w:rsidP="003F6A73">
      <w:pPr>
        <w:shd w:val="clear" w:color="auto" w:fill="FFFFFF" w:themeFill="background1"/>
        <w:tabs>
          <w:tab w:val="left" w:pos="4172"/>
        </w:tabs>
        <w:ind w:left="-567"/>
        <w:jc w:val="both"/>
      </w:pPr>
      <w:r w:rsidRPr="002E378C">
        <w:t xml:space="preserve">2. Услуги оказываются с </w:t>
      </w:r>
      <w:proofErr w:type="gramStart"/>
      <w:r w:rsidRPr="002E378C">
        <w:t>безвозмездным  исправлением</w:t>
      </w:r>
      <w:proofErr w:type="gramEnd"/>
      <w:r w:rsidRPr="002E378C">
        <w:t xml:space="preserve"> всех выявленных по вине Исполнителя недостатков,  с соблюдением режимных требований, установленных на Объекте Заказчика.</w:t>
      </w:r>
    </w:p>
    <w:p w:rsidR="003F6A73" w:rsidRPr="002E378C" w:rsidRDefault="003F6A73" w:rsidP="003F6A73">
      <w:pPr>
        <w:shd w:val="clear" w:color="auto" w:fill="FFFFFF" w:themeFill="background1"/>
        <w:tabs>
          <w:tab w:val="left" w:pos="4172"/>
        </w:tabs>
        <w:ind w:left="-567"/>
        <w:jc w:val="both"/>
      </w:pPr>
      <w:r w:rsidRPr="002E378C">
        <w:t>3. В стоимость услуг включены расходы на обеспечение работников специальной одеждой, инвентарем, оборудованием, необходимым для оказания услуг. Исполнитель самостоятельно и за свой счет обеспечивает поставку расходных материалов для оказания Услуг.</w:t>
      </w:r>
    </w:p>
    <w:p w:rsidR="003F6A73" w:rsidRPr="002E378C" w:rsidRDefault="003F6A73" w:rsidP="003F6A73">
      <w:pPr>
        <w:shd w:val="clear" w:color="auto" w:fill="FFFFFF" w:themeFill="background1"/>
        <w:tabs>
          <w:tab w:val="left" w:pos="4172"/>
        </w:tabs>
        <w:ind w:left="-567"/>
        <w:jc w:val="both"/>
      </w:pPr>
      <w:r w:rsidRPr="002E378C">
        <w:rPr>
          <w:rFonts w:eastAsia="SymbolMT"/>
        </w:rPr>
        <w:t xml:space="preserve">4. </w:t>
      </w:r>
      <w:r w:rsidRPr="002E378C">
        <w:t>Наличие дежурного и аварийного автотранспорта.</w:t>
      </w:r>
    </w:p>
    <w:p w:rsidR="003F6A73" w:rsidRPr="002E378C" w:rsidRDefault="003F6A73" w:rsidP="003F6A73">
      <w:pPr>
        <w:shd w:val="clear" w:color="auto" w:fill="FFFFFF" w:themeFill="background1"/>
        <w:tabs>
          <w:tab w:val="left" w:pos="4172"/>
        </w:tabs>
        <w:ind w:left="-567"/>
        <w:jc w:val="both"/>
      </w:pPr>
      <w:r w:rsidRPr="002E378C">
        <w:t>5. Материалы и ресурсы за счет Исполнителя.</w:t>
      </w:r>
    </w:p>
    <w:p w:rsidR="003F6A73" w:rsidRPr="002E378C" w:rsidRDefault="003F6A73" w:rsidP="003F6A73">
      <w:pPr>
        <w:shd w:val="clear" w:color="auto" w:fill="FFFFFF" w:themeFill="background1"/>
        <w:tabs>
          <w:tab w:val="left" w:pos="4172"/>
        </w:tabs>
        <w:ind w:left="-567"/>
        <w:jc w:val="both"/>
        <w:rPr>
          <w:b/>
        </w:rPr>
      </w:pPr>
    </w:p>
    <w:p w:rsidR="003F6A73" w:rsidRDefault="003F6A73" w:rsidP="003F6A73">
      <w:pPr>
        <w:shd w:val="clear" w:color="auto" w:fill="FFFFFF" w:themeFill="background1"/>
        <w:tabs>
          <w:tab w:val="left" w:pos="4172"/>
        </w:tabs>
        <w:ind w:left="-567"/>
        <w:jc w:val="both"/>
        <w:rPr>
          <w:b/>
        </w:rPr>
      </w:pPr>
      <w:r w:rsidRPr="002E378C">
        <w:rPr>
          <w:b/>
        </w:rPr>
        <w:t>Объем работ</w:t>
      </w:r>
    </w:p>
    <w:tbl>
      <w:tblPr>
        <w:tblStyle w:val="a4"/>
        <w:tblW w:w="10378" w:type="dxa"/>
        <w:tblInd w:w="-459" w:type="dxa"/>
        <w:tblLook w:val="04A0" w:firstRow="1" w:lastRow="0" w:firstColumn="1" w:lastColumn="0" w:noHBand="0" w:noVBand="1"/>
      </w:tblPr>
      <w:tblGrid>
        <w:gridCol w:w="640"/>
        <w:gridCol w:w="4200"/>
        <w:gridCol w:w="1681"/>
        <w:gridCol w:w="2137"/>
        <w:gridCol w:w="1720"/>
      </w:tblGrid>
      <w:tr w:rsidR="003F6A73" w:rsidRPr="008B5F64" w:rsidTr="003F6A73">
        <w:trPr>
          <w:trHeight w:val="441"/>
        </w:trPr>
        <w:tc>
          <w:tcPr>
            <w:tcW w:w="640" w:type="dxa"/>
            <w:vAlign w:val="center"/>
            <w:hideMark/>
          </w:tcPr>
          <w:p w:rsidR="003F6A73" w:rsidRPr="008B5F64" w:rsidRDefault="003F6A73" w:rsidP="003F6A73">
            <w:pPr>
              <w:jc w:val="center"/>
              <w:rPr>
                <w:sz w:val="20"/>
                <w:szCs w:val="20"/>
              </w:rPr>
            </w:pPr>
            <w:r w:rsidRPr="008B5F64">
              <w:rPr>
                <w:sz w:val="20"/>
                <w:szCs w:val="20"/>
              </w:rPr>
              <w:t>№ п/п</w:t>
            </w:r>
          </w:p>
        </w:tc>
        <w:tc>
          <w:tcPr>
            <w:tcW w:w="4200" w:type="dxa"/>
            <w:vAlign w:val="center"/>
            <w:hideMark/>
          </w:tcPr>
          <w:p w:rsidR="003F6A73" w:rsidRPr="008B5F64" w:rsidRDefault="003F6A73" w:rsidP="003F6A73">
            <w:pPr>
              <w:jc w:val="center"/>
              <w:rPr>
                <w:sz w:val="20"/>
                <w:szCs w:val="20"/>
              </w:rPr>
            </w:pPr>
            <w:r w:rsidRPr="008B5F64">
              <w:rPr>
                <w:sz w:val="20"/>
                <w:szCs w:val="20"/>
              </w:rPr>
              <w:t>Наименование товаров</w:t>
            </w:r>
          </w:p>
        </w:tc>
        <w:tc>
          <w:tcPr>
            <w:tcW w:w="1681" w:type="dxa"/>
            <w:vAlign w:val="center"/>
            <w:hideMark/>
          </w:tcPr>
          <w:p w:rsidR="003F6A73" w:rsidRPr="008B5F64" w:rsidRDefault="003F6A73" w:rsidP="003F6A73">
            <w:pPr>
              <w:jc w:val="center"/>
              <w:rPr>
                <w:sz w:val="20"/>
                <w:szCs w:val="20"/>
              </w:rPr>
            </w:pPr>
            <w:r w:rsidRPr="008B5F64">
              <w:rPr>
                <w:sz w:val="20"/>
                <w:szCs w:val="20"/>
              </w:rPr>
              <w:t>Ед. изм.</w:t>
            </w:r>
          </w:p>
        </w:tc>
        <w:tc>
          <w:tcPr>
            <w:tcW w:w="2137" w:type="dxa"/>
            <w:vAlign w:val="center"/>
            <w:hideMark/>
          </w:tcPr>
          <w:p w:rsidR="003F6A73" w:rsidRPr="008B5F64" w:rsidRDefault="003F6A73" w:rsidP="003F6A73">
            <w:pPr>
              <w:jc w:val="center"/>
              <w:rPr>
                <w:sz w:val="20"/>
                <w:szCs w:val="20"/>
              </w:rPr>
            </w:pPr>
            <w:r w:rsidRPr="008B5F64">
              <w:rPr>
                <w:sz w:val="20"/>
                <w:szCs w:val="20"/>
              </w:rPr>
              <w:t>Количество обслуживаемого товара (кондиционеров)</w:t>
            </w:r>
          </w:p>
        </w:tc>
        <w:tc>
          <w:tcPr>
            <w:tcW w:w="1720" w:type="dxa"/>
            <w:vAlign w:val="center"/>
            <w:hideMark/>
          </w:tcPr>
          <w:p w:rsidR="003F6A73" w:rsidRPr="008B5F64" w:rsidRDefault="003F6A73" w:rsidP="003F6A73">
            <w:pPr>
              <w:jc w:val="center"/>
              <w:rPr>
                <w:sz w:val="20"/>
                <w:szCs w:val="20"/>
              </w:rPr>
            </w:pPr>
            <w:r>
              <w:rPr>
                <w:sz w:val="20"/>
                <w:szCs w:val="20"/>
              </w:rPr>
              <w:t>О</w:t>
            </w:r>
            <w:r w:rsidRPr="008B5F64">
              <w:rPr>
                <w:sz w:val="20"/>
                <w:szCs w:val="20"/>
              </w:rPr>
              <w:t>бъем оказываемых услуг (количество раз в год)</w:t>
            </w:r>
          </w:p>
        </w:tc>
      </w:tr>
      <w:tr w:rsidR="003F6A73" w:rsidRPr="008B5F64" w:rsidTr="003F6A73">
        <w:trPr>
          <w:trHeight w:val="915"/>
        </w:trPr>
        <w:tc>
          <w:tcPr>
            <w:tcW w:w="640" w:type="dxa"/>
            <w:vMerge w:val="restart"/>
            <w:vAlign w:val="center"/>
            <w:hideMark/>
          </w:tcPr>
          <w:p w:rsidR="003F6A73" w:rsidRPr="008B5F64" w:rsidRDefault="003F6A73" w:rsidP="003F6A73">
            <w:pPr>
              <w:jc w:val="center"/>
              <w:rPr>
                <w:sz w:val="20"/>
                <w:szCs w:val="20"/>
              </w:rPr>
            </w:pPr>
            <w:r w:rsidRPr="008B5F64">
              <w:rPr>
                <w:sz w:val="20"/>
                <w:szCs w:val="20"/>
              </w:rPr>
              <w:t>1</w:t>
            </w:r>
          </w:p>
        </w:tc>
        <w:tc>
          <w:tcPr>
            <w:tcW w:w="4200" w:type="dxa"/>
            <w:vMerge w:val="restart"/>
            <w:vAlign w:val="center"/>
            <w:hideMark/>
          </w:tcPr>
          <w:p w:rsidR="003F6A73" w:rsidRPr="008B5F64" w:rsidRDefault="003F6A73" w:rsidP="003F6A73">
            <w:pPr>
              <w:jc w:val="center"/>
              <w:rPr>
                <w:sz w:val="20"/>
                <w:szCs w:val="20"/>
              </w:rPr>
            </w:pPr>
            <w:r w:rsidRPr="008B5F64">
              <w:rPr>
                <w:sz w:val="20"/>
                <w:szCs w:val="20"/>
              </w:rPr>
              <w:t>Оказание услуг по техническому обслуживанию кондиционеров</w:t>
            </w:r>
          </w:p>
        </w:tc>
        <w:tc>
          <w:tcPr>
            <w:tcW w:w="1681" w:type="dxa"/>
            <w:vMerge w:val="restart"/>
            <w:vAlign w:val="center"/>
            <w:hideMark/>
          </w:tcPr>
          <w:p w:rsidR="003F6A73" w:rsidRPr="008B5F64" w:rsidRDefault="003F6A73" w:rsidP="003F6A73">
            <w:pPr>
              <w:jc w:val="center"/>
              <w:rPr>
                <w:sz w:val="20"/>
                <w:szCs w:val="20"/>
              </w:rPr>
            </w:pPr>
            <w:proofErr w:type="spellStart"/>
            <w:r w:rsidRPr="008B5F64">
              <w:rPr>
                <w:sz w:val="20"/>
                <w:szCs w:val="20"/>
              </w:rPr>
              <w:t>усл.ед</w:t>
            </w:r>
            <w:proofErr w:type="spellEnd"/>
            <w:r w:rsidRPr="008B5F64">
              <w:rPr>
                <w:sz w:val="20"/>
                <w:szCs w:val="20"/>
              </w:rPr>
              <w:t>.</w:t>
            </w:r>
          </w:p>
        </w:tc>
        <w:tc>
          <w:tcPr>
            <w:tcW w:w="2137" w:type="dxa"/>
            <w:vMerge w:val="restart"/>
            <w:vAlign w:val="center"/>
            <w:hideMark/>
          </w:tcPr>
          <w:p w:rsidR="003F6A73" w:rsidRPr="008B5F64" w:rsidRDefault="003F6A73" w:rsidP="003F6A73">
            <w:pPr>
              <w:jc w:val="center"/>
              <w:rPr>
                <w:sz w:val="20"/>
                <w:szCs w:val="20"/>
              </w:rPr>
            </w:pPr>
            <w:r w:rsidRPr="008B5F64">
              <w:rPr>
                <w:sz w:val="20"/>
                <w:szCs w:val="20"/>
              </w:rPr>
              <w:t>110</w:t>
            </w:r>
          </w:p>
        </w:tc>
        <w:tc>
          <w:tcPr>
            <w:tcW w:w="1720" w:type="dxa"/>
            <w:vMerge w:val="restart"/>
            <w:vAlign w:val="center"/>
            <w:hideMark/>
          </w:tcPr>
          <w:p w:rsidR="003F6A73" w:rsidRPr="008B5F64" w:rsidRDefault="003F6A73" w:rsidP="003F6A73">
            <w:pPr>
              <w:jc w:val="center"/>
              <w:rPr>
                <w:sz w:val="20"/>
                <w:szCs w:val="20"/>
              </w:rPr>
            </w:pPr>
            <w:r w:rsidRPr="008B5F64">
              <w:rPr>
                <w:sz w:val="20"/>
                <w:szCs w:val="20"/>
              </w:rPr>
              <w:t>2</w:t>
            </w:r>
          </w:p>
        </w:tc>
      </w:tr>
      <w:tr w:rsidR="003F6A73" w:rsidRPr="008B5F64" w:rsidTr="003F6A73">
        <w:trPr>
          <w:trHeight w:val="230"/>
        </w:trPr>
        <w:tc>
          <w:tcPr>
            <w:tcW w:w="640" w:type="dxa"/>
            <w:vMerge/>
            <w:vAlign w:val="center"/>
            <w:hideMark/>
          </w:tcPr>
          <w:p w:rsidR="003F6A73" w:rsidRPr="008B5F64" w:rsidRDefault="003F6A73" w:rsidP="003F6A73">
            <w:pPr>
              <w:jc w:val="center"/>
              <w:rPr>
                <w:sz w:val="20"/>
                <w:szCs w:val="20"/>
              </w:rPr>
            </w:pPr>
          </w:p>
        </w:tc>
        <w:tc>
          <w:tcPr>
            <w:tcW w:w="4200" w:type="dxa"/>
            <w:vMerge/>
            <w:vAlign w:val="center"/>
            <w:hideMark/>
          </w:tcPr>
          <w:p w:rsidR="003F6A73" w:rsidRPr="008B5F64" w:rsidRDefault="003F6A73" w:rsidP="003F6A73">
            <w:pPr>
              <w:jc w:val="center"/>
              <w:rPr>
                <w:sz w:val="20"/>
                <w:szCs w:val="20"/>
              </w:rPr>
            </w:pPr>
          </w:p>
        </w:tc>
        <w:tc>
          <w:tcPr>
            <w:tcW w:w="1681" w:type="dxa"/>
            <w:vMerge/>
            <w:vAlign w:val="center"/>
            <w:hideMark/>
          </w:tcPr>
          <w:p w:rsidR="003F6A73" w:rsidRPr="008B5F64" w:rsidRDefault="003F6A73" w:rsidP="003F6A73">
            <w:pPr>
              <w:jc w:val="center"/>
              <w:rPr>
                <w:sz w:val="20"/>
                <w:szCs w:val="20"/>
              </w:rPr>
            </w:pPr>
          </w:p>
        </w:tc>
        <w:tc>
          <w:tcPr>
            <w:tcW w:w="2137" w:type="dxa"/>
            <w:vMerge/>
            <w:vAlign w:val="center"/>
            <w:hideMark/>
          </w:tcPr>
          <w:p w:rsidR="003F6A73" w:rsidRPr="008B5F64" w:rsidRDefault="003F6A73" w:rsidP="003F6A73">
            <w:pPr>
              <w:jc w:val="center"/>
              <w:rPr>
                <w:sz w:val="20"/>
                <w:szCs w:val="20"/>
              </w:rPr>
            </w:pPr>
          </w:p>
        </w:tc>
        <w:tc>
          <w:tcPr>
            <w:tcW w:w="1720" w:type="dxa"/>
            <w:vMerge/>
            <w:vAlign w:val="center"/>
            <w:hideMark/>
          </w:tcPr>
          <w:p w:rsidR="003F6A73" w:rsidRPr="008B5F64" w:rsidRDefault="003F6A73" w:rsidP="003F6A73">
            <w:pPr>
              <w:jc w:val="center"/>
              <w:rPr>
                <w:sz w:val="20"/>
                <w:szCs w:val="20"/>
              </w:rPr>
            </w:pPr>
          </w:p>
        </w:tc>
      </w:tr>
    </w:tbl>
    <w:p w:rsidR="003F6A73" w:rsidRPr="002E378C" w:rsidRDefault="003F6A73" w:rsidP="003F6A73">
      <w:pPr>
        <w:shd w:val="clear" w:color="auto" w:fill="FFFFFF" w:themeFill="background1"/>
        <w:tabs>
          <w:tab w:val="left" w:pos="4172"/>
        </w:tabs>
        <w:ind w:left="-567"/>
        <w:jc w:val="both"/>
        <w:rPr>
          <w:b/>
        </w:rPr>
      </w:pPr>
    </w:p>
    <w:p w:rsidR="003F6A73" w:rsidRPr="00F77F94" w:rsidRDefault="003F6A73" w:rsidP="003F6A73">
      <w:pPr>
        <w:shd w:val="clear" w:color="auto" w:fill="FFFFFF" w:themeFill="background1"/>
        <w:tabs>
          <w:tab w:val="left" w:pos="4172"/>
        </w:tabs>
        <w:ind w:left="-567"/>
        <w:jc w:val="both"/>
        <w:rPr>
          <w:b/>
        </w:rPr>
      </w:pPr>
      <w:r w:rsidRPr="002E378C">
        <w:t xml:space="preserve">1. </w:t>
      </w:r>
      <w:r w:rsidRPr="00F77F94">
        <w:rPr>
          <w:b/>
        </w:rPr>
        <w:t xml:space="preserve">Техническое обслуживание </w:t>
      </w:r>
      <w:r w:rsidRPr="00F77F94">
        <w:rPr>
          <w:b/>
          <w:u w:val="single"/>
        </w:rPr>
        <w:t xml:space="preserve">каждого кондиционера осуществляется 2 раза в </w:t>
      </w:r>
      <w:proofErr w:type="spellStart"/>
      <w:r w:rsidRPr="00F77F94">
        <w:rPr>
          <w:b/>
          <w:u w:val="single"/>
        </w:rPr>
        <w:t>год</w:t>
      </w:r>
      <w:r w:rsidRPr="00F77F94">
        <w:rPr>
          <w:b/>
        </w:rPr>
        <w:t>в</w:t>
      </w:r>
      <w:proofErr w:type="spellEnd"/>
      <w:r w:rsidRPr="00F77F94">
        <w:rPr>
          <w:b/>
        </w:rPr>
        <w:t xml:space="preserve"> течение 1</w:t>
      </w:r>
      <w:r>
        <w:rPr>
          <w:b/>
        </w:rPr>
        <w:t>5</w:t>
      </w:r>
      <w:r w:rsidRPr="00F77F94">
        <w:rPr>
          <w:b/>
        </w:rPr>
        <w:t xml:space="preserve"> календарных дней с момента направления заявки Заказчиком. </w:t>
      </w:r>
    </w:p>
    <w:p w:rsidR="003F6A73" w:rsidRPr="002E378C" w:rsidRDefault="003F6A73" w:rsidP="003F6A73">
      <w:pPr>
        <w:shd w:val="clear" w:color="auto" w:fill="FFFFFF" w:themeFill="background1"/>
        <w:tabs>
          <w:tab w:val="left" w:pos="4172"/>
        </w:tabs>
        <w:ind w:left="-567"/>
        <w:jc w:val="both"/>
      </w:pPr>
      <w:r w:rsidRPr="002E378C">
        <w:t xml:space="preserve">2. Диагностика работоспособности оборудования с целью выявления причин поломки осуществляется в течение 5 </w:t>
      </w:r>
      <w:r>
        <w:t xml:space="preserve">календарных </w:t>
      </w:r>
      <w:r w:rsidRPr="002E378C">
        <w:t>дней с момента обращения Заказчика.</w:t>
      </w:r>
    </w:p>
    <w:p w:rsidR="003F6A73" w:rsidRPr="002E378C" w:rsidRDefault="003F6A73" w:rsidP="003F6A73">
      <w:pPr>
        <w:shd w:val="clear" w:color="auto" w:fill="FFFFFF" w:themeFill="background1"/>
        <w:tabs>
          <w:tab w:val="left" w:pos="4172"/>
        </w:tabs>
        <w:ind w:left="-567"/>
        <w:jc w:val="both"/>
      </w:pPr>
      <w:r w:rsidRPr="002E378C">
        <w:t>3. Исполнитель обязан сообщать о своем прибытии на объект лицу, ответственному за эксплуатацию кондиционеров Заказчика.</w:t>
      </w:r>
    </w:p>
    <w:p w:rsidR="003F6A73" w:rsidRPr="002E378C" w:rsidRDefault="003F6A73" w:rsidP="003F6A73">
      <w:pPr>
        <w:shd w:val="clear" w:color="auto" w:fill="FFFFFF" w:themeFill="background1"/>
        <w:tabs>
          <w:tab w:val="left" w:pos="4172"/>
        </w:tabs>
        <w:ind w:left="-567"/>
        <w:jc w:val="both"/>
      </w:pPr>
      <w:r w:rsidRPr="002E378C">
        <w:t>4. Все проводимые работы Исполнитель фиксирует в журнале регистрации работ по техническому обслуживанию.</w:t>
      </w:r>
    </w:p>
    <w:p w:rsidR="003F6A73" w:rsidRPr="002E378C" w:rsidRDefault="003F6A73" w:rsidP="003F6A73">
      <w:pPr>
        <w:shd w:val="clear" w:color="auto" w:fill="FFFFFF" w:themeFill="background1"/>
        <w:tabs>
          <w:tab w:val="left" w:pos="4172"/>
        </w:tabs>
        <w:ind w:left="-567"/>
        <w:jc w:val="both"/>
      </w:pPr>
      <w:r w:rsidRPr="002E378C">
        <w:t>5. Исполнитель обязан выполнять правила внутреннего распорядка и техники безопасности, действующие на объектах Заказчика.</w:t>
      </w:r>
    </w:p>
    <w:p w:rsidR="003F6A73" w:rsidRPr="002E378C" w:rsidRDefault="003F6A73" w:rsidP="003F6A73">
      <w:pPr>
        <w:shd w:val="clear" w:color="auto" w:fill="FFFFFF" w:themeFill="background1"/>
        <w:tabs>
          <w:tab w:val="left" w:pos="4172"/>
        </w:tabs>
        <w:ind w:left="-567"/>
        <w:jc w:val="both"/>
      </w:pPr>
      <w:r w:rsidRPr="002E378C">
        <w:t>6. Исполнитель обязан проводить инструктаж персонала Заказчика.</w:t>
      </w:r>
    </w:p>
    <w:p w:rsidR="003F6A73" w:rsidRPr="002E378C" w:rsidRDefault="003F6A73" w:rsidP="003F6A73">
      <w:pPr>
        <w:shd w:val="clear" w:color="auto" w:fill="FFFFFF" w:themeFill="background1"/>
        <w:tabs>
          <w:tab w:val="left" w:pos="4172"/>
        </w:tabs>
        <w:ind w:left="-567"/>
        <w:jc w:val="both"/>
      </w:pPr>
      <w:r w:rsidRPr="002E378C">
        <w:t>7. Исполнитель проводит работы согласно требованиям, установленным законодательством Российской Федерации.</w:t>
      </w:r>
    </w:p>
    <w:p w:rsidR="003F6A73" w:rsidRDefault="003F6A73" w:rsidP="003F6A73">
      <w:pPr>
        <w:shd w:val="clear" w:color="auto" w:fill="FFFFFF" w:themeFill="background1"/>
        <w:tabs>
          <w:tab w:val="left" w:pos="4172"/>
        </w:tabs>
        <w:ind w:left="-567"/>
        <w:jc w:val="both"/>
      </w:pPr>
      <w:r w:rsidRPr="002E378C">
        <w:t>8. При организации и проведении технического обслуживания Исполнителем выполняются требования государственных стандартов, строительных норм и правил, санитарных правил и норм, межотраслевых и отраслевых (по принадлежности) нормативно-правовых актов.</w:t>
      </w:r>
    </w:p>
    <w:p w:rsidR="003F6A73" w:rsidRPr="002E378C" w:rsidRDefault="003F6A73" w:rsidP="003F6A73">
      <w:pPr>
        <w:shd w:val="clear" w:color="auto" w:fill="FFFFFF" w:themeFill="background1"/>
        <w:tabs>
          <w:tab w:val="left" w:pos="4172"/>
        </w:tabs>
        <w:ind w:left="-567"/>
        <w:jc w:val="both"/>
      </w:pPr>
    </w:p>
    <w:p w:rsidR="003F6A73" w:rsidRPr="002E378C" w:rsidRDefault="003F6A73" w:rsidP="003F6A73">
      <w:pPr>
        <w:shd w:val="clear" w:color="auto" w:fill="FFFFFF" w:themeFill="background1"/>
      </w:pPr>
    </w:p>
    <w:tbl>
      <w:tblPr>
        <w:tblW w:w="10632" w:type="dxa"/>
        <w:tblInd w:w="-459" w:type="dxa"/>
        <w:tblLayout w:type="fixed"/>
        <w:tblLook w:val="0000" w:firstRow="0" w:lastRow="0" w:firstColumn="0" w:lastColumn="0" w:noHBand="0" w:noVBand="0"/>
      </w:tblPr>
      <w:tblGrid>
        <w:gridCol w:w="675"/>
        <w:gridCol w:w="9957"/>
      </w:tblGrid>
      <w:tr w:rsidR="003F6A73" w:rsidRPr="002E378C" w:rsidTr="003F6A73">
        <w:trPr>
          <w:trHeight w:val="255"/>
        </w:trPr>
        <w:tc>
          <w:tcPr>
            <w:tcW w:w="675" w:type="dxa"/>
            <w:tcBorders>
              <w:top w:val="single" w:sz="4" w:space="0" w:color="auto"/>
              <w:left w:val="single" w:sz="4" w:space="0" w:color="auto"/>
              <w:bottom w:val="single" w:sz="4" w:space="0" w:color="auto"/>
              <w:right w:val="single" w:sz="4" w:space="0" w:color="auto"/>
            </w:tcBorders>
            <w:vAlign w:val="center"/>
          </w:tcPr>
          <w:p w:rsidR="003F6A73" w:rsidRPr="002E378C" w:rsidRDefault="003F6A73" w:rsidP="003F6A73">
            <w:pPr>
              <w:shd w:val="clear" w:color="auto" w:fill="FFFFFF" w:themeFill="background1"/>
              <w:jc w:val="center"/>
              <w:rPr>
                <w:b/>
              </w:rPr>
            </w:pPr>
            <w:r w:rsidRPr="002E378C">
              <w:rPr>
                <w:b/>
              </w:rPr>
              <w:t>№ п/п</w:t>
            </w:r>
          </w:p>
        </w:tc>
        <w:tc>
          <w:tcPr>
            <w:tcW w:w="9957" w:type="dxa"/>
            <w:tcBorders>
              <w:top w:val="single" w:sz="4" w:space="0" w:color="auto"/>
              <w:left w:val="nil"/>
              <w:bottom w:val="single" w:sz="4" w:space="0" w:color="auto"/>
              <w:right w:val="single" w:sz="4" w:space="0" w:color="auto"/>
            </w:tcBorders>
            <w:vAlign w:val="center"/>
          </w:tcPr>
          <w:p w:rsidR="003F6A73" w:rsidRPr="002E378C" w:rsidRDefault="003F6A73" w:rsidP="003F6A73">
            <w:pPr>
              <w:shd w:val="clear" w:color="auto" w:fill="FFFFFF" w:themeFill="background1"/>
              <w:jc w:val="center"/>
              <w:outlineLvl w:val="0"/>
              <w:rPr>
                <w:b/>
                <w:bCs/>
              </w:rPr>
            </w:pPr>
            <w:r w:rsidRPr="002E378C">
              <w:rPr>
                <w:b/>
                <w:bCs/>
              </w:rPr>
              <w:t>Наименование работ, выполняемых при техническом обслуживании кондиционеров воздуха</w:t>
            </w:r>
          </w:p>
        </w:tc>
      </w:tr>
      <w:tr w:rsidR="003F6A73" w:rsidRPr="002E378C" w:rsidTr="003F6A73">
        <w:trPr>
          <w:trHeight w:val="255"/>
        </w:trPr>
        <w:tc>
          <w:tcPr>
            <w:tcW w:w="675" w:type="dxa"/>
            <w:tcBorders>
              <w:top w:val="nil"/>
              <w:left w:val="single" w:sz="4" w:space="0" w:color="auto"/>
              <w:bottom w:val="single" w:sz="4" w:space="0" w:color="auto"/>
              <w:right w:val="single" w:sz="4" w:space="0" w:color="auto"/>
            </w:tcBorders>
            <w:vAlign w:val="center"/>
          </w:tcPr>
          <w:p w:rsidR="003F6A73" w:rsidRPr="002E378C" w:rsidRDefault="003F6A73" w:rsidP="003F6A73">
            <w:pPr>
              <w:shd w:val="clear" w:color="auto" w:fill="FFFFFF" w:themeFill="background1"/>
              <w:jc w:val="center"/>
              <w:rPr>
                <w:b/>
              </w:rPr>
            </w:pPr>
            <w:r w:rsidRPr="002E378C">
              <w:rPr>
                <w:b/>
              </w:rPr>
              <w:t>1</w:t>
            </w:r>
          </w:p>
        </w:tc>
        <w:tc>
          <w:tcPr>
            <w:tcW w:w="9957" w:type="dxa"/>
            <w:tcBorders>
              <w:top w:val="single" w:sz="4" w:space="0" w:color="auto"/>
              <w:left w:val="nil"/>
              <w:bottom w:val="single" w:sz="4" w:space="0" w:color="auto"/>
              <w:right w:val="single" w:sz="4" w:space="0" w:color="auto"/>
            </w:tcBorders>
            <w:vAlign w:val="center"/>
          </w:tcPr>
          <w:p w:rsidR="003F6A73" w:rsidRPr="002E378C" w:rsidRDefault="003F6A73" w:rsidP="003F6A73">
            <w:pPr>
              <w:pStyle w:val="a7"/>
              <w:shd w:val="clear" w:color="auto" w:fill="FFFFFF" w:themeFill="background1"/>
              <w:tabs>
                <w:tab w:val="left" w:pos="-1260"/>
              </w:tabs>
              <w:spacing w:before="0" w:after="0"/>
              <w:ind w:left="0" w:right="0"/>
              <w:jc w:val="both"/>
              <w:rPr>
                <w:b/>
                <w:sz w:val="22"/>
                <w:szCs w:val="22"/>
              </w:rPr>
            </w:pPr>
            <w:r w:rsidRPr="002E378C">
              <w:rPr>
                <w:b/>
                <w:sz w:val="22"/>
                <w:szCs w:val="22"/>
              </w:rPr>
              <w:t xml:space="preserve">Техническое обслуживание кондиционеров и  сплит – систем, в </w:t>
            </w:r>
            <w:proofErr w:type="spellStart"/>
            <w:r w:rsidRPr="002E378C">
              <w:rPr>
                <w:b/>
                <w:sz w:val="22"/>
                <w:szCs w:val="22"/>
              </w:rPr>
              <w:t>т.ч</w:t>
            </w:r>
            <w:proofErr w:type="spellEnd"/>
            <w:r w:rsidRPr="002E378C">
              <w:rPr>
                <w:b/>
                <w:sz w:val="22"/>
                <w:szCs w:val="22"/>
              </w:rPr>
              <w:t>.:</w:t>
            </w:r>
          </w:p>
        </w:tc>
      </w:tr>
      <w:tr w:rsidR="003F6A73" w:rsidRPr="002E378C" w:rsidTr="003F6A73">
        <w:trPr>
          <w:trHeight w:val="255"/>
        </w:trPr>
        <w:tc>
          <w:tcPr>
            <w:tcW w:w="675" w:type="dxa"/>
            <w:tcBorders>
              <w:top w:val="nil"/>
              <w:left w:val="single" w:sz="4" w:space="0" w:color="auto"/>
              <w:bottom w:val="single" w:sz="4" w:space="0" w:color="auto"/>
              <w:right w:val="single" w:sz="4" w:space="0" w:color="auto"/>
            </w:tcBorders>
            <w:vAlign w:val="center"/>
          </w:tcPr>
          <w:p w:rsidR="003F6A73" w:rsidRPr="002E378C" w:rsidRDefault="003F6A73" w:rsidP="003F6A73">
            <w:pPr>
              <w:shd w:val="clear" w:color="auto" w:fill="FFFFFF" w:themeFill="background1"/>
              <w:jc w:val="center"/>
            </w:pPr>
            <w:r w:rsidRPr="002E378C">
              <w:t>1.1</w:t>
            </w:r>
          </w:p>
        </w:tc>
        <w:tc>
          <w:tcPr>
            <w:tcW w:w="9957" w:type="dxa"/>
            <w:tcBorders>
              <w:top w:val="single" w:sz="4" w:space="0" w:color="auto"/>
              <w:left w:val="nil"/>
              <w:bottom w:val="single" w:sz="4" w:space="0" w:color="auto"/>
              <w:right w:val="single" w:sz="4" w:space="0" w:color="auto"/>
            </w:tcBorders>
          </w:tcPr>
          <w:p w:rsidR="003F6A73" w:rsidRPr="002E378C" w:rsidRDefault="003F6A73" w:rsidP="003F6A73">
            <w:pPr>
              <w:pStyle w:val="a7"/>
              <w:shd w:val="clear" w:color="auto" w:fill="FFFFFF" w:themeFill="background1"/>
              <w:tabs>
                <w:tab w:val="left" w:pos="-1260"/>
              </w:tabs>
              <w:spacing w:before="0" w:after="0"/>
              <w:ind w:left="0" w:right="0"/>
              <w:jc w:val="both"/>
              <w:rPr>
                <w:sz w:val="22"/>
                <w:szCs w:val="22"/>
              </w:rPr>
            </w:pPr>
            <w:r w:rsidRPr="002E378C">
              <w:rPr>
                <w:sz w:val="22"/>
                <w:szCs w:val="22"/>
              </w:rPr>
              <w:t xml:space="preserve">Осмотр и подтяжка болтовых </w:t>
            </w:r>
            <w:proofErr w:type="gramStart"/>
            <w:r w:rsidRPr="002E378C">
              <w:rPr>
                <w:sz w:val="22"/>
                <w:szCs w:val="22"/>
              </w:rPr>
              <w:t>соединений,  проверка</w:t>
            </w:r>
            <w:proofErr w:type="gramEnd"/>
            <w:r w:rsidRPr="002E378C">
              <w:rPr>
                <w:sz w:val="22"/>
                <w:szCs w:val="22"/>
              </w:rPr>
              <w:t xml:space="preserve"> регулирующих устройств, проверка запорной арматуры, очистка от загрязнений, смазка трущихся поверхностей, натяжение приводных ремней. Замена фильтра и клинового ремня при необходимости. Выявление и устранение повышенной вибрации и посторонних шумов. Проверка контактных электрических соединений кондиционера с электросетью.</w:t>
            </w:r>
          </w:p>
        </w:tc>
      </w:tr>
      <w:tr w:rsidR="003F6A73" w:rsidRPr="002E378C" w:rsidTr="003F6A73">
        <w:trPr>
          <w:trHeight w:val="255"/>
        </w:trPr>
        <w:tc>
          <w:tcPr>
            <w:tcW w:w="675" w:type="dxa"/>
            <w:tcBorders>
              <w:top w:val="nil"/>
              <w:left w:val="single" w:sz="4" w:space="0" w:color="auto"/>
              <w:bottom w:val="single" w:sz="4" w:space="0" w:color="auto"/>
              <w:right w:val="single" w:sz="4" w:space="0" w:color="auto"/>
            </w:tcBorders>
            <w:vAlign w:val="center"/>
          </w:tcPr>
          <w:p w:rsidR="003F6A73" w:rsidRPr="002E378C" w:rsidRDefault="003F6A73" w:rsidP="003F6A73">
            <w:pPr>
              <w:shd w:val="clear" w:color="auto" w:fill="FFFFFF" w:themeFill="background1"/>
              <w:jc w:val="center"/>
            </w:pPr>
            <w:r w:rsidRPr="002E378C">
              <w:t>1.2</w:t>
            </w:r>
          </w:p>
        </w:tc>
        <w:tc>
          <w:tcPr>
            <w:tcW w:w="9957" w:type="dxa"/>
            <w:tcBorders>
              <w:top w:val="single" w:sz="4" w:space="0" w:color="auto"/>
              <w:left w:val="nil"/>
              <w:bottom w:val="single" w:sz="4" w:space="0" w:color="auto"/>
              <w:right w:val="single" w:sz="4" w:space="0" w:color="auto"/>
            </w:tcBorders>
          </w:tcPr>
          <w:p w:rsidR="003F6A73" w:rsidRPr="002E378C" w:rsidRDefault="003F6A73" w:rsidP="003F6A73">
            <w:pPr>
              <w:pStyle w:val="a7"/>
              <w:shd w:val="clear" w:color="auto" w:fill="FFFFFF" w:themeFill="background1"/>
              <w:tabs>
                <w:tab w:val="left" w:pos="-1260"/>
              </w:tabs>
              <w:spacing w:before="0" w:after="0"/>
              <w:ind w:left="0" w:right="0"/>
              <w:jc w:val="both"/>
              <w:rPr>
                <w:sz w:val="22"/>
                <w:szCs w:val="22"/>
              </w:rPr>
            </w:pPr>
            <w:r w:rsidRPr="002E378C">
              <w:rPr>
                <w:sz w:val="22"/>
                <w:szCs w:val="22"/>
              </w:rPr>
              <w:t>Проверка системы кондиционирования воздуха: проверка контура хладагента, визуальная проверка герметичности контура, проверка  удовлетворительного состояния компрессора.</w:t>
            </w:r>
          </w:p>
        </w:tc>
      </w:tr>
      <w:tr w:rsidR="003F6A73" w:rsidRPr="002E378C" w:rsidTr="003F6A73">
        <w:trPr>
          <w:trHeight w:val="255"/>
        </w:trPr>
        <w:tc>
          <w:tcPr>
            <w:tcW w:w="675" w:type="dxa"/>
            <w:tcBorders>
              <w:top w:val="single" w:sz="4" w:space="0" w:color="auto"/>
              <w:left w:val="single" w:sz="4" w:space="0" w:color="auto"/>
              <w:bottom w:val="single" w:sz="4" w:space="0" w:color="auto"/>
              <w:right w:val="single" w:sz="4" w:space="0" w:color="auto"/>
            </w:tcBorders>
            <w:vAlign w:val="center"/>
          </w:tcPr>
          <w:p w:rsidR="003F6A73" w:rsidRDefault="003F6A73" w:rsidP="003F6A73">
            <w:pPr>
              <w:shd w:val="clear" w:color="auto" w:fill="FFFFFF" w:themeFill="background1"/>
              <w:jc w:val="center"/>
            </w:pPr>
            <w:r w:rsidRPr="002E378C">
              <w:t>1.3</w:t>
            </w:r>
          </w:p>
          <w:p w:rsidR="003F6A73" w:rsidRDefault="003F6A73" w:rsidP="003F6A73">
            <w:pPr>
              <w:shd w:val="clear" w:color="auto" w:fill="FFFFFF" w:themeFill="background1"/>
              <w:jc w:val="center"/>
            </w:pPr>
          </w:p>
          <w:p w:rsidR="003F6A73" w:rsidRPr="002E378C" w:rsidRDefault="003F6A73" w:rsidP="003F6A73">
            <w:pPr>
              <w:shd w:val="clear" w:color="auto" w:fill="FFFFFF" w:themeFill="background1"/>
            </w:pPr>
          </w:p>
        </w:tc>
        <w:tc>
          <w:tcPr>
            <w:tcW w:w="9957" w:type="dxa"/>
            <w:tcBorders>
              <w:top w:val="single" w:sz="4" w:space="0" w:color="auto"/>
              <w:left w:val="nil"/>
              <w:bottom w:val="single" w:sz="4" w:space="0" w:color="auto"/>
              <w:right w:val="single" w:sz="4" w:space="0" w:color="auto"/>
            </w:tcBorders>
          </w:tcPr>
          <w:p w:rsidR="003F6A73" w:rsidRPr="002E378C" w:rsidRDefault="003F6A73" w:rsidP="003F6A73">
            <w:pPr>
              <w:pStyle w:val="a7"/>
              <w:shd w:val="clear" w:color="auto" w:fill="FFFFFF" w:themeFill="background1"/>
              <w:tabs>
                <w:tab w:val="left" w:pos="-1260"/>
              </w:tabs>
              <w:spacing w:before="0" w:after="0"/>
              <w:ind w:left="0" w:right="0"/>
              <w:jc w:val="both"/>
              <w:rPr>
                <w:sz w:val="22"/>
                <w:szCs w:val="22"/>
              </w:rPr>
            </w:pPr>
            <w:r w:rsidRPr="002E378C">
              <w:rPr>
                <w:sz w:val="22"/>
                <w:szCs w:val="22"/>
              </w:rPr>
              <w:t xml:space="preserve">Осмотр. Проверка герметичности системы, осмотр и подтяжка резьбовых соединений. Устранение </w:t>
            </w:r>
            <w:proofErr w:type="gramStart"/>
            <w:r w:rsidRPr="002E378C">
              <w:rPr>
                <w:sz w:val="22"/>
                <w:szCs w:val="22"/>
              </w:rPr>
              <w:t>течи  хладагента</w:t>
            </w:r>
            <w:proofErr w:type="gramEnd"/>
            <w:r w:rsidRPr="002E378C">
              <w:rPr>
                <w:sz w:val="22"/>
                <w:szCs w:val="22"/>
              </w:rPr>
              <w:t xml:space="preserve"> разъемных соединениях,  дозаправка системы, проверка уровня масла в компрессоре, проверка герметичности системы охлаждения конденсатора. Проверка, регулировка и настройка рабочих параметров.</w:t>
            </w:r>
          </w:p>
        </w:tc>
      </w:tr>
      <w:tr w:rsidR="003F6A73" w:rsidRPr="002E378C" w:rsidTr="003F6A73">
        <w:trPr>
          <w:trHeight w:val="255"/>
        </w:trPr>
        <w:tc>
          <w:tcPr>
            <w:tcW w:w="675" w:type="dxa"/>
            <w:tcBorders>
              <w:top w:val="nil"/>
              <w:left w:val="single" w:sz="4" w:space="0" w:color="auto"/>
              <w:bottom w:val="single" w:sz="4" w:space="0" w:color="auto"/>
              <w:right w:val="single" w:sz="4" w:space="0" w:color="auto"/>
            </w:tcBorders>
            <w:vAlign w:val="center"/>
          </w:tcPr>
          <w:p w:rsidR="003F6A73" w:rsidRPr="002E378C" w:rsidRDefault="003F6A73" w:rsidP="003F6A73">
            <w:pPr>
              <w:shd w:val="clear" w:color="auto" w:fill="FFFFFF" w:themeFill="background1"/>
              <w:jc w:val="center"/>
              <w:rPr>
                <w:b/>
              </w:rPr>
            </w:pPr>
            <w:r w:rsidRPr="002E378C">
              <w:rPr>
                <w:b/>
              </w:rPr>
              <w:t>2</w:t>
            </w:r>
          </w:p>
        </w:tc>
        <w:tc>
          <w:tcPr>
            <w:tcW w:w="9957" w:type="dxa"/>
            <w:tcBorders>
              <w:top w:val="single" w:sz="4" w:space="0" w:color="auto"/>
              <w:left w:val="nil"/>
              <w:bottom w:val="single" w:sz="4" w:space="0" w:color="auto"/>
              <w:right w:val="single" w:sz="4" w:space="0" w:color="auto"/>
            </w:tcBorders>
            <w:vAlign w:val="center"/>
          </w:tcPr>
          <w:p w:rsidR="003F6A73" w:rsidRPr="002E378C" w:rsidRDefault="003F6A73" w:rsidP="003F6A73">
            <w:pPr>
              <w:shd w:val="clear" w:color="auto" w:fill="FFFFFF" w:themeFill="background1"/>
            </w:pPr>
            <w:r w:rsidRPr="002E378C">
              <w:rPr>
                <w:b/>
              </w:rPr>
              <w:t>Наружные блоки сплит - систем</w:t>
            </w:r>
          </w:p>
        </w:tc>
      </w:tr>
      <w:tr w:rsidR="003F6A73" w:rsidRPr="002E378C" w:rsidTr="003F6A73">
        <w:trPr>
          <w:trHeight w:val="255"/>
        </w:trPr>
        <w:tc>
          <w:tcPr>
            <w:tcW w:w="675" w:type="dxa"/>
            <w:tcBorders>
              <w:top w:val="nil"/>
              <w:left w:val="single" w:sz="4" w:space="0" w:color="auto"/>
              <w:bottom w:val="single" w:sz="4" w:space="0" w:color="auto"/>
              <w:right w:val="single" w:sz="4" w:space="0" w:color="auto"/>
            </w:tcBorders>
            <w:vAlign w:val="center"/>
          </w:tcPr>
          <w:p w:rsidR="003F6A73" w:rsidRPr="002E378C" w:rsidRDefault="003F6A73" w:rsidP="003F6A73">
            <w:pPr>
              <w:shd w:val="clear" w:color="auto" w:fill="FFFFFF" w:themeFill="background1"/>
              <w:jc w:val="center"/>
            </w:pPr>
            <w:r w:rsidRPr="002E378C">
              <w:t>2.1</w:t>
            </w:r>
          </w:p>
        </w:tc>
        <w:tc>
          <w:tcPr>
            <w:tcW w:w="9957" w:type="dxa"/>
            <w:tcBorders>
              <w:top w:val="single" w:sz="4" w:space="0" w:color="auto"/>
              <w:left w:val="nil"/>
              <w:bottom w:val="single" w:sz="4" w:space="0" w:color="auto"/>
              <w:right w:val="single" w:sz="4" w:space="0" w:color="auto"/>
            </w:tcBorders>
          </w:tcPr>
          <w:p w:rsidR="003F6A73" w:rsidRPr="002E378C" w:rsidRDefault="003F6A73" w:rsidP="003F6A73">
            <w:pPr>
              <w:pStyle w:val="a7"/>
              <w:shd w:val="clear" w:color="auto" w:fill="FFFFFF" w:themeFill="background1"/>
              <w:tabs>
                <w:tab w:val="left" w:pos="-1260"/>
              </w:tabs>
              <w:spacing w:before="0" w:after="0"/>
              <w:ind w:left="0" w:right="0"/>
              <w:jc w:val="both"/>
              <w:rPr>
                <w:sz w:val="22"/>
                <w:szCs w:val="22"/>
              </w:rPr>
            </w:pPr>
            <w:r w:rsidRPr="002E378C">
              <w:rPr>
                <w:sz w:val="22"/>
                <w:szCs w:val="22"/>
              </w:rPr>
              <w:t>Осмотр и подтяжка болтовых соединений, проверка регулирующих устройств, проверка запорной арматуры, очистка от загрязнений, смазка трущихся поверхностей, натяжение приводных ремней.</w:t>
            </w:r>
          </w:p>
        </w:tc>
      </w:tr>
      <w:tr w:rsidR="003F6A73" w:rsidRPr="002E378C" w:rsidTr="003F6A73">
        <w:trPr>
          <w:trHeight w:val="255"/>
        </w:trPr>
        <w:tc>
          <w:tcPr>
            <w:tcW w:w="675" w:type="dxa"/>
            <w:tcBorders>
              <w:top w:val="nil"/>
              <w:left w:val="single" w:sz="4" w:space="0" w:color="auto"/>
              <w:bottom w:val="single" w:sz="4" w:space="0" w:color="auto"/>
              <w:right w:val="single" w:sz="4" w:space="0" w:color="auto"/>
            </w:tcBorders>
            <w:vAlign w:val="center"/>
          </w:tcPr>
          <w:p w:rsidR="003F6A73" w:rsidRPr="002E378C" w:rsidRDefault="003F6A73" w:rsidP="003F6A73">
            <w:pPr>
              <w:shd w:val="clear" w:color="auto" w:fill="FFFFFF" w:themeFill="background1"/>
              <w:jc w:val="center"/>
            </w:pPr>
            <w:r w:rsidRPr="002E378C">
              <w:t>2.2</w:t>
            </w:r>
          </w:p>
        </w:tc>
        <w:tc>
          <w:tcPr>
            <w:tcW w:w="9957" w:type="dxa"/>
            <w:tcBorders>
              <w:top w:val="single" w:sz="4" w:space="0" w:color="auto"/>
              <w:left w:val="nil"/>
              <w:bottom w:val="single" w:sz="4" w:space="0" w:color="auto"/>
              <w:right w:val="single" w:sz="4" w:space="0" w:color="auto"/>
            </w:tcBorders>
          </w:tcPr>
          <w:p w:rsidR="003F6A73" w:rsidRPr="002E378C" w:rsidRDefault="003F6A73" w:rsidP="003F6A73">
            <w:pPr>
              <w:pStyle w:val="a7"/>
              <w:shd w:val="clear" w:color="auto" w:fill="FFFFFF" w:themeFill="background1"/>
              <w:tabs>
                <w:tab w:val="left" w:pos="-1260"/>
              </w:tabs>
              <w:spacing w:before="0" w:after="0"/>
              <w:ind w:left="0" w:right="0"/>
              <w:jc w:val="both"/>
              <w:rPr>
                <w:sz w:val="22"/>
                <w:szCs w:val="22"/>
              </w:rPr>
            </w:pPr>
            <w:r w:rsidRPr="002E378C">
              <w:rPr>
                <w:sz w:val="22"/>
                <w:szCs w:val="22"/>
              </w:rPr>
              <w:t xml:space="preserve">Включение и выключение напряжения. Осмотр, проверка герметичности системы, осмотр и подтяжка резьбовых соединений, устранение течи хладона на разъемных соединениях, дозаправка системы, проверка системы </w:t>
            </w:r>
            <w:proofErr w:type="spellStart"/>
            <w:r w:rsidRPr="002E378C">
              <w:rPr>
                <w:sz w:val="22"/>
                <w:szCs w:val="22"/>
              </w:rPr>
              <w:t>течеискателем</w:t>
            </w:r>
            <w:proofErr w:type="spellEnd"/>
            <w:r w:rsidRPr="002E378C">
              <w:rPr>
                <w:sz w:val="22"/>
                <w:szCs w:val="22"/>
              </w:rPr>
              <w:t>, проверка герметичности системы охлаждения конденсатора, устранение течи теплоснабжения разъемных соединений кондиционера. Пуск системы, проверка, регулировка и настройка рабочих параметров</w:t>
            </w:r>
          </w:p>
        </w:tc>
      </w:tr>
      <w:tr w:rsidR="003F6A73" w:rsidRPr="002E378C" w:rsidTr="003F6A73">
        <w:trPr>
          <w:trHeight w:val="255"/>
        </w:trPr>
        <w:tc>
          <w:tcPr>
            <w:tcW w:w="675" w:type="dxa"/>
            <w:tcBorders>
              <w:top w:val="nil"/>
              <w:left w:val="single" w:sz="4" w:space="0" w:color="auto"/>
              <w:bottom w:val="single" w:sz="4" w:space="0" w:color="auto"/>
              <w:right w:val="single" w:sz="4" w:space="0" w:color="auto"/>
            </w:tcBorders>
            <w:vAlign w:val="center"/>
          </w:tcPr>
          <w:p w:rsidR="003F6A73" w:rsidRPr="002E378C" w:rsidRDefault="003F6A73" w:rsidP="003F6A73">
            <w:pPr>
              <w:shd w:val="clear" w:color="auto" w:fill="FFFFFF" w:themeFill="background1"/>
              <w:jc w:val="center"/>
              <w:rPr>
                <w:b/>
              </w:rPr>
            </w:pPr>
            <w:r w:rsidRPr="002E378C">
              <w:rPr>
                <w:b/>
              </w:rPr>
              <w:t>3</w:t>
            </w:r>
          </w:p>
        </w:tc>
        <w:tc>
          <w:tcPr>
            <w:tcW w:w="9957" w:type="dxa"/>
            <w:tcBorders>
              <w:top w:val="single" w:sz="4" w:space="0" w:color="auto"/>
              <w:left w:val="nil"/>
              <w:bottom w:val="single" w:sz="4" w:space="0" w:color="auto"/>
              <w:right w:val="single" w:sz="4" w:space="0" w:color="auto"/>
            </w:tcBorders>
            <w:vAlign w:val="center"/>
          </w:tcPr>
          <w:p w:rsidR="003F6A73" w:rsidRPr="002E378C" w:rsidRDefault="003F6A73" w:rsidP="003F6A73">
            <w:pPr>
              <w:shd w:val="clear" w:color="auto" w:fill="FFFFFF" w:themeFill="background1"/>
            </w:pPr>
            <w:r w:rsidRPr="002E378C">
              <w:rPr>
                <w:b/>
              </w:rPr>
              <w:t xml:space="preserve">Кондиционеры бытовые </w:t>
            </w:r>
          </w:p>
        </w:tc>
      </w:tr>
      <w:tr w:rsidR="003F6A73" w:rsidRPr="002E378C" w:rsidTr="003F6A73">
        <w:trPr>
          <w:trHeight w:val="255"/>
        </w:trPr>
        <w:tc>
          <w:tcPr>
            <w:tcW w:w="675" w:type="dxa"/>
            <w:tcBorders>
              <w:top w:val="nil"/>
              <w:left w:val="single" w:sz="4" w:space="0" w:color="auto"/>
              <w:bottom w:val="single" w:sz="4" w:space="0" w:color="auto"/>
              <w:right w:val="single" w:sz="4" w:space="0" w:color="auto"/>
            </w:tcBorders>
            <w:vAlign w:val="center"/>
          </w:tcPr>
          <w:p w:rsidR="003F6A73" w:rsidRPr="002E378C" w:rsidRDefault="003F6A73" w:rsidP="003F6A73">
            <w:pPr>
              <w:shd w:val="clear" w:color="auto" w:fill="FFFFFF" w:themeFill="background1"/>
              <w:jc w:val="center"/>
            </w:pPr>
            <w:r w:rsidRPr="002E378C">
              <w:t>3.1</w:t>
            </w:r>
          </w:p>
        </w:tc>
        <w:tc>
          <w:tcPr>
            <w:tcW w:w="9957" w:type="dxa"/>
            <w:tcBorders>
              <w:top w:val="single" w:sz="4" w:space="0" w:color="auto"/>
              <w:left w:val="nil"/>
              <w:bottom w:val="single" w:sz="4" w:space="0" w:color="auto"/>
              <w:right w:val="single" w:sz="4" w:space="0" w:color="auto"/>
            </w:tcBorders>
            <w:vAlign w:val="center"/>
          </w:tcPr>
          <w:p w:rsidR="003F6A73" w:rsidRPr="002E378C" w:rsidRDefault="003F6A73" w:rsidP="003F6A73">
            <w:pPr>
              <w:shd w:val="clear" w:color="auto" w:fill="FFFFFF" w:themeFill="background1"/>
            </w:pPr>
            <w:r w:rsidRPr="002E378C">
              <w:t xml:space="preserve">Очистка входной решетки, фильтров, замена фильтра при необходимости, промывка дренажа, проверка герметичности системы, осмотр и подтяжка резьбовых соединений, устранение течи хладона на разъемных соединениях, дозаправка системы, проверка системы </w:t>
            </w:r>
            <w:proofErr w:type="spellStart"/>
            <w:r w:rsidRPr="002E378C">
              <w:t>течеискателем</w:t>
            </w:r>
            <w:proofErr w:type="spellEnd"/>
            <w:r w:rsidRPr="002E378C">
              <w:t>. Осмотр вентилятора. Пуск системы. Проверка, регулировка и настройка рабочих параметров. Тестирование пульта.</w:t>
            </w:r>
          </w:p>
        </w:tc>
      </w:tr>
    </w:tbl>
    <w:p w:rsidR="003F6A73" w:rsidRPr="002E378C" w:rsidRDefault="003F6A73" w:rsidP="003F6A73">
      <w:pPr>
        <w:shd w:val="clear" w:color="auto" w:fill="FFFFFF" w:themeFill="background1"/>
        <w:spacing w:before="240" w:after="120"/>
        <w:rPr>
          <w:b/>
        </w:rPr>
      </w:pPr>
      <w:r w:rsidRPr="002E378C">
        <w:rPr>
          <w:b/>
        </w:rPr>
        <w:t xml:space="preserve">Таблица 1 - Перечень обслуживаемого оборудования по адресу </w:t>
      </w:r>
      <w:proofErr w:type="spellStart"/>
      <w:r w:rsidRPr="002E378C">
        <w:rPr>
          <w:b/>
        </w:rPr>
        <w:t>г.Киров</w:t>
      </w:r>
      <w:proofErr w:type="spellEnd"/>
      <w:r w:rsidRPr="002E378C">
        <w:rPr>
          <w:b/>
        </w:rPr>
        <w:t xml:space="preserve">, </w:t>
      </w:r>
      <w:proofErr w:type="gramStart"/>
      <w:r w:rsidRPr="002E378C">
        <w:rPr>
          <w:b/>
        </w:rPr>
        <w:t>ул.Свердлова,</w:t>
      </w:r>
      <w:r>
        <w:rPr>
          <w:b/>
        </w:rPr>
        <w:t>д.</w:t>
      </w:r>
      <w:proofErr w:type="gramEnd"/>
      <w:r w:rsidRPr="002E378C">
        <w:rPr>
          <w:b/>
        </w:rPr>
        <w:t>4</w:t>
      </w:r>
    </w:p>
    <w:tbl>
      <w:tblPr>
        <w:tblStyle w:val="a4"/>
        <w:tblW w:w="10632" w:type="dxa"/>
        <w:tblInd w:w="-459" w:type="dxa"/>
        <w:shd w:val="clear" w:color="auto" w:fill="FFFFFF" w:themeFill="background1"/>
        <w:tblLayout w:type="fixed"/>
        <w:tblLook w:val="04A0" w:firstRow="1" w:lastRow="0" w:firstColumn="1" w:lastColumn="0" w:noHBand="0" w:noVBand="1"/>
      </w:tblPr>
      <w:tblGrid>
        <w:gridCol w:w="631"/>
        <w:gridCol w:w="4995"/>
        <w:gridCol w:w="39"/>
        <w:gridCol w:w="1673"/>
        <w:gridCol w:w="708"/>
        <w:gridCol w:w="2586"/>
      </w:tblGrid>
      <w:tr w:rsidR="003F6A73" w:rsidRPr="002E378C" w:rsidTr="003F6A73">
        <w:tc>
          <w:tcPr>
            <w:tcW w:w="631" w:type="dxa"/>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 п/п</w:t>
            </w:r>
          </w:p>
        </w:tc>
        <w:tc>
          <w:tcPr>
            <w:tcW w:w="4995" w:type="dxa"/>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Модель, марка кондиционера (сплит-системы)</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Инвентарный номер</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Кол-во, шт.</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Место расположения, этаж</w:t>
            </w:r>
          </w:p>
        </w:tc>
      </w:tr>
      <w:tr w:rsidR="003F6A73" w:rsidRPr="002E378C" w:rsidTr="003F6A73">
        <w:trPr>
          <w:trHeight w:val="62"/>
        </w:trPr>
        <w:tc>
          <w:tcPr>
            <w:tcW w:w="10632" w:type="dxa"/>
            <w:gridSpan w:val="6"/>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Взрослая поликлиника</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pPr>
            <w:r w:rsidRPr="002E378C">
              <w:t>BALLU</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71012600077</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2 этаж </w:t>
            </w:r>
          </w:p>
          <w:p w:rsidR="003F6A73" w:rsidRPr="002E378C" w:rsidRDefault="003F6A73" w:rsidP="003F6A73">
            <w:pPr>
              <w:shd w:val="clear" w:color="auto" w:fill="FFFFFF" w:themeFill="background1"/>
              <w:jc w:val="center"/>
              <w:rPr>
                <w:sz w:val="20"/>
                <w:szCs w:val="20"/>
              </w:rPr>
            </w:pPr>
            <w:r w:rsidRPr="002E378C">
              <w:rPr>
                <w:sz w:val="20"/>
                <w:szCs w:val="20"/>
              </w:rPr>
              <w:t xml:space="preserve">20 </w:t>
            </w:r>
            <w:proofErr w:type="spellStart"/>
            <w:r w:rsidRPr="002E378C">
              <w:rPr>
                <w:sz w:val="20"/>
                <w:szCs w:val="20"/>
              </w:rPr>
              <w:t>каб</w:t>
            </w:r>
            <w:proofErr w:type="spellEnd"/>
            <w:r w:rsidRPr="002E378C">
              <w:rPr>
                <w:sz w:val="20"/>
                <w:szCs w:val="20"/>
              </w:rPr>
              <w:t>.</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pPr>
            <w:proofErr w:type="spellStart"/>
            <w:r w:rsidRPr="002E378C">
              <w:rPr>
                <w:lang w:val="en-US"/>
              </w:rPr>
              <w:t>ElectroluxEACS</w:t>
            </w:r>
            <w:proofErr w:type="spellEnd"/>
            <w:r w:rsidRPr="002E378C">
              <w:t>-07</w:t>
            </w:r>
            <w:r w:rsidRPr="002E378C">
              <w:rPr>
                <w:lang w:val="en-US"/>
              </w:rPr>
              <w:t>HSL</w:t>
            </w:r>
            <w:r w:rsidRPr="002E378C">
              <w:t>/</w:t>
            </w:r>
            <w:r w:rsidRPr="002E378C">
              <w:rPr>
                <w:lang w:val="en-US"/>
              </w:rPr>
              <w:t>N</w:t>
            </w:r>
            <w:r w:rsidRPr="002E378C">
              <w:t>3</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21013602263</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2 этаж </w:t>
            </w:r>
          </w:p>
          <w:p w:rsidR="003F6A73" w:rsidRPr="002E378C" w:rsidRDefault="003F6A73" w:rsidP="003F6A73">
            <w:pPr>
              <w:shd w:val="clear" w:color="auto" w:fill="FFFFFF" w:themeFill="background1"/>
              <w:jc w:val="center"/>
              <w:rPr>
                <w:sz w:val="20"/>
                <w:szCs w:val="20"/>
              </w:rPr>
            </w:pPr>
            <w:r w:rsidRPr="002E378C">
              <w:rPr>
                <w:sz w:val="20"/>
                <w:szCs w:val="20"/>
              </w:rPr>
              <w:t xml:space="preserve">18 </w:t>
            </w:r>
            <w:proofErr w:type="spellStart"/>
            <w:r w:rsidRPr="002E378C">
              <w:rPr>
                <w:sz w:val="20"/>
                <w:szCs w:val="20"/>
              </w:rPr>
              <w:t>каб</w:t>
            </w:r>
            <w:proofErr w:type="spellEnd"/>
            <w:r w:rsidRPr="002E378C">
              <w:rPr>
                <w:sz w:val="20"/>
                <w:szCs w:val="20"/>
              </w:rPr>
              <w:t>.</w:t>
            </w:r>
          </w:p>
        </w:tc>
      </w:tr>
      <w:tr w:rsidR="003F6A73" w:rsidRPr="002E378C" w:rsidTr="003F6A73">
        <w:tc>
          <w:tcPr>
            <w:tcW w:w="10632" w:type="dxa"/>
            <w:gridSpan w:val="6"/>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Гинекологическое отделение</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lang w:val="en-US"/>
              </w:rPr>
            </w:pPr>
            <w:proofErr w:type="spellStart"/>
            <w:r w:rsidRPr="002E378C">
              <w:rPr>
                <w:lang w:val="en-US"/>
              </w:rPr>
              <w:t>Dantex</w:t>
            </w:r>
            <w:proofErr w:type="spellEnd"/>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21010601547</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4 этаж ординаторская</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pPr>
            <w:r w:rsidRPr="002E378C">
              <w:t>BALLU</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31010601381</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4 этаж </w:t>
            </w:r>
          </w:p>
          <w:p w:rsidR="003F6A73" w:rsidRPr="002E378C" w:rsidRDefault="003F6A73" w:rsidP="003F6A73">
            <w:pPr>
              <w:shd w:val="clear" w:color="auto" w:fill="FFFFFF" w:themeFill="background1"/>
              <w:jc w:val="center"/>
              <w:rPr>
                <w:sz w:val="20"/>
                <w:szCs w:val="20"/>
              </w:rPr>
            </w:pPr>
            <w:r w:rsidRPr="002E378C">
              <w:rPr>
                <w:sz w:val="20"/>
                <w:szCs w:val="20"/>
              </w:rPr>
              <w:t>кладовая</w:t>
            </w:r>
          </w:p>
        </w:tc>
      </w:tr>
      <w:tr w:rsidR="003F6A73" w:rsidRPr="002E378C" w:rsidTr="003F6A73">
        <w:tc>
          <w:tcPr>
            <w:tcW w:w="10632" w:type="dxa"/>
            <w:gridSpan w:val="6"/>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Кардиологическое отделение</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lang w:val="en-US"/>
              </w:rPr>
            </w:pPr>
            <w:proofErr w:type="spellStart"/>
            <w:r w:rsidRPr="002E378C">
              <w:t>Samsung</w:t>
            </w:r>
            <w:proofErr w:type="spellEnd"/>
            <w:r w:rsidRPr="002E378C">
              <w:rPr>
                <w:lang w:val="en-US"/>
              </w:rPr>
              <w:t>SH24ZW6</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21010600660</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4 этаж </w:t>
            </w:r>
          </w:p>
          <w:p w:rsidR="003F6A73" w:rsidRPr="002E378C" w:rsidRDefault="003F6A73" w:rsidP="003F6A73">
            <w:pPr>
              <w:shd w:val="clear" w:color="auto" w:fill="FFFFFF" w:themeFill="background1"/>
              <w:jc w:val="center"/>
              <w:rPr>
                <w:sz w:val="20"/>
                <w:szCs w:val="20"/>
              </w:rPr>
            </w:pPr>
            <w:r w:rsidRPr="002E378C">
              <w:rPr>
                <w:sz w:val="20"/>
                <w:szCs w:val="20"/>
              </w:rPr>
              <w:t>кладовая</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rPr>
            </w:pPr>
            <w:proofErr w:type="spellStart"/>
            <w:r w:rsidRPr="002E378C">
              <w:t>Samsung</w:t>
            </w:r>
            <w:proofErr w:type="spellEnd"/>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rPr>
                <w:lang w:val="en-US"/>
              </w:rPr>
              <w:t>21010601604</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4 этаж ординаторская</w:t>
            </w:r>
          </w:p>
        </w:tc>
      </w:tr>
      <w:tr w:rsidR="003F6A73" w:rsidRPr="002E378C" w:rsidTr="003F6A73">
        <w:tc>
          <w:tcPr>
            <w:tcW w:w="10632" w:type="dxa"/>
            <w:gridSpan w:val="6"/>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Клинико-диагностическая лаборатория</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rPr>
            </w:pPr>
            <w:proofErr w:type="spellStart"/>
            <w:r w:rsidRPr="002E378C">
              <w:rPr>
                <w:lang w:val="en-US"/>
              </w:rPr>
              <w:t>Dantex</w:t>
            </w:r>
            <w:proofErr w:type="spellEnd"/>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21010601548</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pPr>
            <w:r w:rsidRPr="002E378C">
              <w:t>1 этаж</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pPr>
            <w:r w:rsidRPr="002E378C">
              <w:rPr>
                <w:lang w:val="en-US"/>
              </w:rPr>
              <w:t>SUPRA</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21010602093</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pPr>
            <w:r w:rsidRPr="002E378C">
              <w:t>1 этаж</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rPr>
            </w:pPr>
            <w:r w:rsidRPr="002E378C">
              <w:t>Кондиционер (</w:t>
            </w:r>
            <w:proofErr w:type="spellStart"/>
            <w:r w:rsidRPr="002E378C">
              <w:t>лаб</w:t>
            </w:r>
            <w:proofErr w:type="spellEnd"/>
            <w:r w:rsidRPr="002E378C">
              <w:t>)</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rPr>
                <w:b/>
              </w:rPr>
            </w:pPr>
            <w:r w:rsidRPr="002E378C">
              <w:t>21010601396</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pPr>
            <w:r w:rsidRPr="002E378C">
              <w:t>1 этаж</w:t>
            </w:r>
          </w:p>
        </w:tc>
      </w:tr>
      <w:tr w:rsidR="003F6A73" w:rsidRPr="002E378C" w:rsidTr="003F6A73">
        <w:tc>
          <w:tcPr>
            <w:tcW w:w="10632" w:type="dxa"/>
            <w:gridSpan w:val="6"/>
            <w:shd w:val="clear" w:color="auto" w:fill="FFFFFF" w:themeFill="background1"/>
            <w:vAlign w:val="center"/>
          </w:tcPr>
          <w:p w:rsidR="003F6A73" w:rsidRPr="002E378C" w:rsidRDefault="003F6A73" w:rsidP="003F6A73">
            <w:pPr>
              <w:shd w:val="clear" w:color="auto" w:fill="FFFFFF" w:themeFill="background1"/>
              <w:jc w:val="center"/>
              <w:rPr>
                <w:b/>
              </w:rPr>
            </w:pPr>
            <w:proofErr w:type="spellStart"/>
            <w:r w:rsidRPr="002E378C">
              <w:rPr>
                <w:b/>
              </w:rPr>
              <w:t>Оперблок</w:t>
            </w:r>
            <w:proofErr w:type="spellEnd"/>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lang w:val="en-US"/>
              </w:rPr>
            </w:pPr>
            <w:r w:rsidRPr="002E378C">
              <w:rPr>
                <w:lang w:val="en-US"/>
              </w:rPr>
              <w:t>KENTATSU KSGR26HZAN1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71013600117</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1 этаж операционная</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rPr>
            </w:pPr>
            <w:r w:rsidRPr="002E378C">
              <w:rPr>
                <w:lang w:val="en-US"/>
              </w:rPr>
              <w:t>KENTATSU KSGR26HZAN1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rPr>
                <w:lang w:val="en-US"/>
              </w:rPr>
              <w:t>71013600120</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lang w:val="en-US"/>
              </w:rPr>
            </w:pPr>
            <w:r w:rsidRPr="002E378C">
              <w:rPr>
                <w:sz w:val="20"/>
                <w:szCs w:val="20"/>
                <w:lang w:val="en-US"/>
              </w:rPr>
              <w:t xml:space="preserve">1 </w:t>
            </w:r>
            <w:proofErr w:type="spellStart"/>
            <w:r w:rsidRPr="002E378C">
              <w:rPr>
                <w:sz w:val="20"/>
                <w:szCs w:val="20"/>
                <w:lang w:val="en-US"/>
              </w:rPr>
              <w:t>этажоперационная</w:t>
            </w:r>
            <w:proofErr w:type="spellEnd"/>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rPr>
            </w:pPr>
            <w:r w:rsidRPr="002E378C">
              <w:rPr>
                <w:lang w:val="en-US"/>
              </w:rPr>
              <w:t>KENTATSU KSGR26HZAN1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rPr>
                <w:lang w:val="en-US"/>
              </w:rPr>
              <w:t>71013600121</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lang w:val="en-US"/>
              </w:rPr>
            </w:pPr>
            <w:r w:rsidRPr="002E378C">
              <w:rPr>
                <w:sz w:val="20"/>
                <w:szCs w:val="20"/>
                <w:lang w:val="en-US"/>
              </w:rPr>
              <w:t xml:space="preserve">1 </w:t>
            </w:r>
            <w:proofErr w:type="spellStart"/>
            <w:r w:rsidRPr="002E378C">
              <w:rPr>
                <w:sz w:val="20"/>
                <w:szCs w:val="20"/>
                <w:lang w:val="en-US"/>
              </w:rPr>
              <w:t>этажоперационная</w:t>
            </w:r>
            <w:proofErr w:type="spellEnd"/>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lang w:val="en-US"/>
              </w:rPr>
            </w:pPr>
            <w:r w:rsidRPr="002E378C">
              <w:rPr>
                <w:lang w:val="en-US"/>
              </w:rPr>
              <w:t>TOSHIBA RAS-13</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71012600088</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5 этаж операционная</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rPr>
            </w:pPr>
            <w:r w:rsidRPr="002E378C">
              <w:rPr>
                <w:lang w:val="en-US"/>
              </w:rPr>
              <w:t>TOSHIBA RAS-13</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71012600090</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lang w:val="en-US"/>
              </w:rPr>
            </w:pPr>
            <w:r w:rsidRPr="002E378C">
              <w:rPr>
                <w:sz w:val="20"/>
                <w:szCs w:val="20"/>
                <w:lang w:val="en-US"/>
              </w:rPr>
              <w:t xml:space="preserve">5 </w:t>
            </w:r>
            <w:proofErr w:type="spellStart"/>
            <w:r w:rsidRPr="002E378C">
              <w:rPr>
                <w:sz w:val="20"/>
                <w:szCs w:val="20"/>
                <w:lang w:val="en-US"/>
              </w:rPr>
              <w:t>этажоперационная</w:t>
            </w:r>
            <w:proofErr w:type="spellEnd"/>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rPr>
            </w:pPr>
            <w:r w:rsidRPr="002E378C">
              <w:rPr>
                <w:lang w:val="en-US"/>
              </w:rPr>
              <w:t>TOSHIBARAS</w:t>
            </w:r>
            <w:r w:rsidRPr="002E378C">
              <w:t>-13</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71012600128</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lang w:val="en-US"/>
              </w:rPr>
            </w:pPr>
            <w:r w:rsidRPr="002E378C">
              <w:rPr>
                <w:sz w:val="20"/>
                <w:szCs w:val="20"/>
                <w:lang w:val="en-US"/>
              </w:rPr>
              <w:t xml:space="preserve">5 </w:t>
            </w:r>
            <w:proofErr w:type="spellStart"/>
            <w:r w:rsidRPr="002E378C">
              <w:rPr>
                <w:sz w:val="20"/>
                <w:szCs w:val="20"/>
                <w:lang w:val="en-US"/>
              </w:rPr>
              <w:t>этажоперационная</w:t>
            </w:r>
            <w:proofErr w:type="spellEnd"/>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rPr>
            </w:pPr>
            <w:r w:rsidRPr="002E378C">
              <w:rPr>
                <w:lang w:val="en-US"/>
              </w:rPr>
              <w:t>TOSHIBARAS</w:t>
            </w:r>
            <w:r w:rsidRPr="002E378C">
              <w:t>-13</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71012600129</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lang w:val="en-US"/>
              </w:rPr>
            </w:pPr>
            <w:r w:rsidRPr="002E378C">
              <w:rPr>
                <w:sz w:val="20"/>
                <w:szCs w:val="20"/>
                <w:lang w:val="en-US"/>
              </w:rPr>
              <w:t xml:space="preserve">5 </w:t>
            </w:r>
            <w:proofErr w:type="spellStart"/>
            <w:r w:rsidRPr="002E378C">
              <w:rPr>
                <w:sz w:val="20"/>
                <w:szCs w:val="20"/>
                <w:lang w:val="en-US"/>
              </w:rPr>
              <w:t>этажоперационная</w:t>
            </w:r>
            <w:proofErr w:type="spellEnd"/>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rPr>
            </w:pPr>
            <w:r w:rsidRPr="002E378C">
              <w:rPr>
                <w:lang w:val="en-US"/>
              </w:rPr>
              <w:t>TOSHIBARAS</w:t>
            </w:r>
            <w:r w:rsidRPr="002E378C">
              <w:t>-13</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71012600130</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lang w:val="en-US"/>
              </w:rPr>
            </w:pPr>
            <w:r w:rsidRPr="002E378C">
              <w:rPr>
                <w:sz w:val="20"/>
                <w:szCs w:val="20"/>
                <w:lang w:val="en-US"/>
              </w:rPr>
              <w:t xml:space="preserve">5 </w:t>
            </w:r>
            <w:proofErr w:type="spellStart"/>
            <w:r w:rsidRPr="002E378C">
              <w:rPr>
                <w:sz w:val="20"/>
                <w:szCs w:val="20"/>
                <w:lang w:val="en-US"/>
              </w:rPr>
              <w:t>этажоперационная</w:t>
            </w:r>
            <w:proofErr w:type="spellEnd"/>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rPr>
            </w:pPr>
            <w:r w:rsidRPr="002E378C">
              <w:rPr>
                <w:lang w:val="en-US"/>
              </w:rPr>
              <w:t>TOSHIBARAS</w:t>
            </w:r>
            <w:r w:rsidRPr="002E378C">
              <w:t>-13</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71012600131</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lang w:val="en-US"/>
              </w:rPr>
            </w:pPr>
            <w:r w:rsidRPr="002E378C">
              <w:rPr>
                <w:sz w:val="20"/>
                <w:szCs w:val="20"/>
                <w:lang w:val="en-US"/>
              </w:rPr>
              <w:t xml:space="preserve">5 </w:t>
            </w:r>
            <w:proofErr w:type="spellStart"/>
            <w:r w:rsidRPr="002E378C">
              <w:rPr>
                <w:sz w:val="20"/>
                <w:szCs w:val="20"/>
                <w:lang w:val="en-US"/>
              </w:rPr>
              <w:t>этажоперационная</w:t>
            </w:r>
            <w:proofErr w:type="spellEnd"/>
          </w:p>
        </w:tc>
      </w:tr>
      <w:tr w:rsidR="003F6A73" w:rsidRPr="002E378C" w:rsidTr="003F6A73">
        <w:tc>
          <w:tcPr>
            <w:tcW w:w="10632" w:type="dxa"/>
            <w:gridSpan w:val="6"/>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Отделение ультразвуковой и функциональной диагностики</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lang w:val="en-US"/>
              </w:rPr>
            </w:pPr>
            <w:r w:rsidRPr="002E378C">
              <w:rPr>
                <w:lang w:val="en-US"/>
              </w:rPr>
              <w:t>GREEBEE Techno</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21013600083</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2 этаж </w:t>
            </w:r>
          </w:p>
          <w:p w:rsidR="003F6A73" w:rsidRPr="002E378C" w:rsidRDefault="003F6A73" w:rsidP="003F6A73">
            <w:pPr>
              <w:shd w:val="clear" w:color="auto" w:fill="FFFFFF" w:themeFill="background1"/>
              <w:jc w:val="center"/>
              <w:rPr>
                <w:sz w:val="20"/>
                <w:szCs w:val="20"/>
              </w:rPr>
            </w:pPr>
            <w:proofErr w:type="spellStart"/>
            <w:r w:rsidRPr="002E378C">
              <w:rPr>
                <w:sz w:val="20"/>
                <w:szCs w:val="20"/>
              </w:rPr>
              <w:t>каб</w:t>
            </w:r>
            <w:proofErr w:type="spellEnd"/>
            <w:r w:rsidRPr="002E378C">
              <w:rPr>
                <w:sz w:val="20"/>
                <w:szCs w:val="20"/>
              </w:rPr>
              <w:t>. 202</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rPr>
            </w:pPr>
            <w:r w:rsidRPr="002E378C">
              <w:rPr>
                <w:lang w:val="en-US"/>
              </w:rPr>
              <w:t>KITANOCHSA</w:t>
            </w:r>
            <w:r w:rsidRPr="002E378C">
              <w:t>/</w:t>
            </w:r>
            <w:r w:rsidRPr="002E378C">
              <w:rPr>
                <w:lang w:val="en-US"/>
              </w:rPr>
              <w:t>Z</w:t>
            </w:r>
            <w:r w:rsidRPr="002E378C">
              <w:t>12</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21010602176</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2 этаж </w:t>
            </w:r>
          </w:p>
          <w:p w:rsidR="003F6A73" w:rsidRPr="002E378C" w:rsidRDefault="003F6A73" w:rsidP="003F6A73">
            <w:pPr>
              <w:shd w:val="clear" w:color="auto" w:fill="FFFFFF" w:themeFill="background1"/>
              <w:jc w:val="center"/>
              <w:rPr>
                <w:sz w:val="20"/>
                <w:szCs w:val="20"/>
              </w:rPr>
            </w:pPr>
            <w:proofErr w:type="spellStart"/>
            <w:r w:rsidRPr="002E378C">
              <w:rPr>
                <w:sz w:val="20"/>
                <w:szCs w:val="20"/>
              </w:rPr>
              <w:t>каб</w:t>
            </w:r>
            <w:proofErr w:type="spellEnd"/>
            <w:r w:rsidRPr="002E378C">
              <w:rPr>
                <w:sz w:val="20"/>
                <w:szCs w:val="20"/>
              </w:rPr>
              <w:t>. 212</w:t>
            </w:r>
          </w:p>
        </w:tc>
      </w:tr>
      <w:tr w:rsidR="003F6A73" w:rsidRPr="002E378C" w:rsidTr="003F6A73">
        <w:tc>
          <w:tcPr>
            <w:tcW w:w="10632" w:type="dxa"/>
            <w:gridSpan w:val="6"/>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Служба крови</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rPr>
            </w:pPr>
            <w:r w:rsidRPr="002E378C">
              <w:rPr>
                <w:lang w:val="en-US"/>
              </w:rPr>
              <w:t>CL</w:t>
            </w:r>
            <w:r w:rsidRPr="002E378C">
              <w:t xml:space="preserve">-9 </w:t>
            </w:r>
            <w:r w:rsidRPr="002E378C">
              <w:rPr>
                <w:lang w:val="en-US"/>
              </w:rPr>
              <w:t>Oasis</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71012600132</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1 этаж</w:t>
            </w:r>
          </w:p>
        </w:tc>
      </w:tr>
      <w:tr w:rsidR="003F6A73" w:rsidRPr="002E378C" w:rsidTr="003F6A73">
        <w:tc>
          <w:tcPr>
            <w:tcW w:w="10632" w:type="dxa"/>
            <w:gridSpan w:val="6"/>
            <w:shd w:val="clear" w:color="auto" w:fill="FFFFFF" w:themeFill="background1"/>
            <w:vAlign w:val="center"/>
          </w:tcPr>
          <w:p w:rsidR="003F6A73" w:rsidRPr="002E378C" w:rsidRDefault="003F6A73" w:rsidP="003F6A73">
            <w:pPr>
              <w:shd w:val="clear" w:color="auto" w:fill="FFFFFF" w:themeFill="background1"/>
              <w:tabs>
                <w:tab w:val="left" w:pos="4558"/>
                <w:tab w:val="center" w:pos="4624"/>
              </w:tabs>
              <w:jc w:val="center"/>
              <w:rPr>
                <w:b/>
              </w:rPr>
            </w:pPr>
            <w:r w:rsidRPr="002E378C">
              <w:rPr>
                <w:b/>
              </w:rPr>
              <w:t>Роддом</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rPr>
            </w:pPr>
            <w:proofErr w:type="spellStart"/>
            <w:r w:rsidRPr="0057460A">
              <w:rPr>
                <w:lang w:val="en-US"/>
              </w:rPr>
              <w:t>Dantex</w:t>
            </w:r>
            <w:proofErr w:type="spellEnd"/>
            <w:r w:rsidRPr="0057460A">
              <w:rPr>
                <w:lang w:val="en-US"/>
              </w:rPr>
              <w:t xml:space="preserve"> RK-12SEG</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21010602160</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2 этаж </w:t>
            </w:r>
          </w:p>
          <w:p w:rsidR="003F6A73" w:rsidRPr="002E378C" w:rsidRDefault="003F6A73" w:rsidP="003F6A73">
            <w:pPr>
              <w:shd w:val="clear" w:color="auto" w:fill="FFFFFF" w:themeFill="background1"/>
              <w:jc w:val="center"/>
              <w:rPr>
                <w:sz w:val="20"/>
                <w:szCs w:val="20"/>
              </w:rPr>
            </w:pPr>
            <w:proofErr w:type="spellStart"/>
            <w:r w:rsidRPr="002E378C">
              <w:rPr>
                <w:sz w:val="20"/>
                <w:szCs w:val="20"/>
              </w:rPr>
              <w:t>неонаталогия</w:t>
            </w:r>
            <w:proofErr w:type="spellEnd"/>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rPr>
            </w:pPr>
            <w:r w:rsidRPr="002E378C">
              <w:rPr>
                <w:lang w:val="en-US"/>
              </w:rPr>
              <w:t>KITANOCHSA</w:t>
            </w:r>
            <w:r w:rsidRPr="002E378C">
              <w:t>/</w:t>
            </w:r>
            <w:r w:rsidRPr="002E378C">
              <w:rPr>
                <w:lang w:val="en-US"/>
              </w:rPr>
              <w:t>Z</w:t>
            </w:r>
            <w:r w:rsidRPr="002E378C">
              <w:t>18</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21010602177</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1 этаж </w:t>
            </w:r>
          </w:p>
          <w:p w:rsidR="003F6A73" w:rsidRPr="002E378C" w:rsidRDefault="003F6A73" w:rsidP="003F6A73">
            <w:pPr>
              <w:shd w:val="clear" w:color="auto" w:fill="FFFFFF" w:themeFill="background1"/>
              <w:jc w:val="center"/>
              <w:rPr>
                <w:sz w:val="20"/>
                <w:szCs w:val="20"/>
              </w:rPr>
            </w:pPr>
            <w:r w:rsidRPr="002E378C">
              <w:rPr>
                <w:sz w:val="20"/>
                <w:szCs w:val="20"/>
              </w:rPr>
              <w:t>процедурная</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rPr>
            </w:pPr>
            <w:r w:rsidRPr="002E378C">
              <w:rPr>
                <w:lang w:val="en-US"/>
              </w:rPr>
              <w:t>KITANOCHSA</w:t>
            </w:r>
            <w:r w:rsidRPr="002E378C">
              <w:t>/</w:t>
            </w:r>
            <w:r w:rsidRPr="002E378C">
              <w:rPr>
                <w:lang w:val="en-US"/>
              </w:rPr>
              <w:t>Z</w:t>
            </w:r>
            <w:r w:rsidRPr="002E378C">
              <w:t>18</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21010602179</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2 этаж </w:t>
            </w:r>
          </w:p>
          <w:p w:rsidR="003F6A73" w:rsidRPr="002E378C" w:rsidRDefault="003F6A73" w:rsidP="003F6A73">
            <w:pPr>
              <w:shd w:val="clear" w:color="auto" w:fill="FFFFFF" w:themeFill="background1"/>
              <w:jc w:val="center"/>
              <w:rPr>
                <w:sz w:val="20"/>
                <w:szCs w:val="20"/>
              </w:rPr>
            </w:pPr>
            <w:r w:rsidRPr="002E378C">
              <w:rPr>
                <w:sz w:val="20"/>
                <w:szCs w:val="20"/>
              </w:rPr>
              <w:t>процедурная</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lang w:val="en-US"/>
              </w:rPr>
            </w:pPr>
            <w:r w:rsidRPr="002E378C">
              <w:rPr>
                <w:lang w:val="en-US"/>
              </w:rPr>
              <w:t>Panasonic CS-A18DKD</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21010600076</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2 этаж </w:t>
            </w:r>
          </w:p>
          <w:p w:rsidR="003F6A73" w:rsidRPr="002E378C" w:rsidRDefault="003F6A73" w:rsidP="003F6A73">
            <w:pPr>
              <w:shd w:val="clear" w:color="auto" w:fill="FFFFFF" w:themeFill="background1"/>
              <w:jc w:val="center"/>
              <w:rPr>
                <w:sz w:val="20"/>
                <w:szCs w:val="20"/>
              </w:rPr>
            </w:pPr>
            <w:r w:rsidRPr="002E378C">
              <w:rPr>
                <w:sz w:val="20"/>
                <w:szCs w:val="20"/>
              </w:rPr>
              <w:t>заведующая</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rPr>
            </w:pPr>
            <w:r w:rsidRPr="002E378C">
              <w:rPr>
                <w:lang w:val="en-US"/>
              </w:rPr>
              <w:t>RK</w:t>
            </w:r>
            <w:r w:rsidRPr="002E378C">
              <w:t>-24</w:t>
            </w:r>
            <w:r w:rsidRPr="002E378C">
              <w:rPr>
                <w:lang w:val="en-US"/>
              </w:rPr>
              <w:t>SEG</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21010602108</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2 этаж </w:t>
            </w:r>
          </w:p>
          <w:p w:rsidR="003F6A73" w:rsidRPr="002E378C" w:rsidRDefault="003F6A73" w:rsidP="003F6A73">
            <w:pPr>
              <w:shd w:val="clear" w:color="auto" w:fill="FFFFFF" w:themeFill="background1"/>
              <w:jc w:val="center"/>
              <w:rPr>
                <w:sz w:val="20"/>
                <w:szCs w:val="20"/>
              </w:rPr>
            </w:pPr>
            <w:proofErr w:type="spellStart"/>
            <w:r w:rsidRPr="002E378C">
              <w:rPr>
                <w:sz w:val="20"/>
                <w:szCs w:val="20"/>
              </w:rPr>
              <w:t>неонаталогия</w:t>
            </w:r>
            <w:proofErr w:type="spellEnd"/>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rPr>
            </w:pPr>
            <w:r w:rsidRPr="002E378C">
              <w:rPr>
                <w:lang w:val="en-US"/>
              </w:rPr>
              <w:t>GREEBEE</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21013600087</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2 этаж </w:t>
            </w:r>
          </w:p>
          <w:p w:rsidR="003F6A73" w:rsidRPr="002E378C" w:rsidRDefault="003F6A73" w:rsidP="003F6A73">
            <w:pPr>
              <w:shd w:val="clear" w:color="auto" w:fill="FFFFFF" w:themeFill="background1"/>
              <w:jc w:val="center"/>
              <w:rPr>
                <w:sz w:val="20"/>
                <w:szCs w:val="20"/>
              </w:rPr>
            </w:pPr>
            <w:r w:rsidRPr="002E378C">
              <w:rPr>
                <w:sz w:val="20"/>
                <w:szCs w:val="20"/>
              </w:rPr>
              <w:t>ст. акушерка</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lang w:val="en-US"/>
              </w:rPr>
            </w:pPr>
            <w:r w:rsidRPr="002E378C">
              <w:rPr>
                <w:lang w:val="en-US"/>
              </w:rPr>
              <w:t>HITACH RAS-10PHI</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rPr>
                <w:lang w:val="en-US"/>
              </w:rPr>
            </w:pP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1 этаж </w:t>
            </w:r>
          </w:p>
          <w:p w:rsidR="003F6A73" w:rsidRPr="002E378C" w:rsidRDefault="003F6A73" w:rsidP="003F6A73">
            <w:pPr>
              <w:shd w:val="clear" w:color="auto" w:fill="FFFFFF" w:themeFill="background1"/>
              <w:jc w:val="center"/>
              <w:rPr>
                <w:sz w:val="20"/>
                <w:szCs w:val="20"/>
              </w:rPr>
            </w:pPr>
            <w:r w:rsidRPr="002E378C">
              <w:rPr>
                <w:sz w:val="20"/>
                <w:szCs w:val="20"/>
              </w:rPr>
              <w:t>процедурная</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lang w:val="en-US"/>
              </w:rPr>
            </w:pPr>
            <w:r>
              <w:rPr>
                <w:lang w:val="en-US"/>
              </w:rPr>
              <w:t>Dantex</w:t>
            </w:r>
            <w:r w:rsidRPr="002E378C">
              <w:rPr>
                <w:lang w:val="en-US"/>
              </w:rPr>
              <w:t>R</w:t>
            </w:r>
            <w:r>
              <w:rPr>
                <w:lang w:val="en-US"/>
              </w:rPr>
              <w:t>K</w:t>
            </w:r>
            <w:r w:rsidRPr="002E378C">
              <w:rPr>
                <w:lang w:val="en-US"/>
              </w:rPr>
              <w:t>-12SEG</w:t>
            </w:r>
          </w:p>
        </w:tc>
        <w:tc>
          <w:tcPr>
            <w:tcW w:w="1712" w:type="dxa"/>
            <w:gridSpan w:val="2"/>
            <w:shd w:val="clear" w:color="auto" w:fill="FFFFFF" w:themeFill="background1"/>
            <w:vAlign w:val="center"/>
          </w:tcPr>
          <w:p w:rsidR="003F6A73" w:rsidRPr="00C10578" w:rsidRDefault="003F6A73" w:rsidP="003F6A73">
            <w:pPr>
              <w:shd w:val="clear" w:color="auto" w:fill="FFFFFF" w:themeFill="background1"/>
              <w:jc w:val="center"/>
            </w:pP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3 этаж операционная</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pPr>
            <w:r w:rsidRPr="002E378C">
              <w:rPr>
                <w:lang w:val="en-US"/>
              </w:rPr>
              <w:t xml:space="preserve">Zanussi Toscana </w:t>
            </w:r>
            <w:proofErr w:type="spellStart"/>
            <w:r w:rsidRPr="002E378C">
              <w:rPr>
                <w:lang w:val="en-US"/>
              </w:rPr>
              <w:t>Zacs</w:t>
            </w:r>
            <w:proofErr w:type="spellEnd"/>
            <w:r w:rsidRPr="002E378C">
              <w:rPr>
                <w:lang w:val="en-US"/>
              </w:rPr>
              <w:t xml:space="preserve"> – 12 HTS</w:t>
            </w:r>
            <w:r w:rsidRPr="002E378C">
              <w:t xml:space="preserve"> №1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rPr>
                <w:lang w:val="en-US"/>
              </w:rPr>
            </w:pP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3 этаж </w:t>
            </w:r>
          </w:p>
          <w:p w:rsidR="003F6A73" w:rsidRPr="002E378C" w:rsidRDefault="003F6A73" w:rsidP="003F6A73">
            <w:pPr>
              <w:shd w:val="clear" w:color="auto" w:fill="FFFFFF" w:themeFill="background1"/>
              <w:jc w:val="center"/>
              <w:rPr>
                <w:sz w:val="20"/>
                <w:szCs w:val="20"/>
              </w:rPr>
            </w:pPr>
            <w:r w:rsidRPr="002E378C">
              <w:rPr>
                <w:sz w:val="20"/>
                <w:szCs w:val="20"/>
              </w:rPr>
              <w:t>процедурная</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lang w:val="en-US"/>
              </w:rPr>
            </w:pPr>
            <w:proofErr w:type="spellStart"/>
            <w:r w:rsidRPr="002E378C">
              <w:rPr>
                <w:lang w:val="en-US"/>
              </w:rPr>
              <w:t>Lessar</w:t>
            </w:r>
            <w:proofErr w:type="spellEnd"/>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rPr>
                <w:lang w:val="en-US"/>
              </w:rPr>
            </w:pP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lang w:val="en-US"/>
              </w:rPr>
              <w:t xml:space="preserve">1 </w:t>
            </w:r>
            <w:r w:rsidRPr="002E378C">
              <w:rPr>
                <w:sz w:val="20"/>
                <w:szCs w:val="20"/>
              </w:rPr>
              <w:t>этаж</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lang w:val="en-US"/>
              </w:rPr>
            </w:pPr>
            <w:proofErr w:type="spellStart"/>
            <w:r w:rsidRPr="002E378C">
              <w:rPr>
                <w:lang w:val="en-US"/>
              </w:rPr>
              <w:t>Lessar</w:t>
            </w:r>
            <w:proofErr w:type="spellEnd"/>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rPr>
                <w:lang w:val="en-US"/>
              </w:rPr>
            </w:pP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lang w:val="en-US"/>
              </w:rPr>
              <w:t xml:space="preserve">1 </w:t>
            </w:r>
            <w:r w:rsidRPr="002E378C">
              <w:rPr>
                <w:sz w:val="20"/>
                <w:szCs w:val="20"/>
              </w:rPr>
              <w:t>этаж</w:t>
            </w:r>
          </w:p>
        </w:tc>
      </w:tr>
      <w:tr w:rsidR="003F6A73" w:rsidRPr="002E378C" w:rsidTr="003F6A73">
        <w:trPr>
          <w:trHeight w:val="242"/>
        </w:trPr>
        <w:tc>
          <w:tcPr>
            <w:tcW w:w="10632" w:type="dxa"/>
            <w:gridSpan w:val="6"/>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Терапевтическое отделение</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rPr>
            </w:pPr>
            <w:r w:rsidRPr="002E378C">
              <w:rPr>
                <w:lang w:val="en-US"/>
              </w:rPr>
              <w:t>KENTATSU</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21013600010</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3 этаж </w:t>
            </w:r>
          </w:p>
          <w:p w:rsidR="003F6A73" w:rsidRPr="002E378C" w:rsidRDefault="003F6A73" w:rsidP="003F6A73">
            <w:pPr>
              <w:shd w:val="clear" w:color="auto" w:fill="FFFFFF" w:themeFill="background1"/>
              <w:jc w:val="center"/>
              <w:rPr>
                <w:sz w:val="20"/>
                <w:szCs w:val="20"/>
              </w:rPr>
            </w:pPr>
            <w:r w:rsidRPr="002E378C">
              <w:rPr>
                <w:sz w:val="20"/>
                <w:szCs w:val="20"/>
              </w:rPr>
              <w:t>процедурная</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rPr>
            </w:pPr>
            <w:r w:rsidRPr="002E378C">
              <w:rPr>
                <w:lang w:val="en-US"/>
              </w:rPr>
              <w:t>LESSARLS</w:t>
            </w:r>
            <w:r w:rsidRPr="002E378C">
              <w:t>-</w:t>
            </w:r>
            <w:r w:rsidRPr="002E378C">
              <w:rPr>
                <w:lang w:val="en-US"/>
              </w:rPr>
              <w:t>H</w:t>
            </w:r>
            <w:r w:rsidRPr="002E378C">
              <w:t>12</w:t>
            </w:r>
            <w:r w:rsidRPr="002E378C">
              <w:rPr>
                <w:lang w:val="en-US"/>
              </w:rPr>
              <w:t>KDA</w:t>
            </w:r>
            <w:r w:rsidRPr="002E378C">
              <w:t>2</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21010602109</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3 этаж ординаторская</w:t>
            </w:r>
          </w:p>
        </w:tc>
      </w:tr>
      <w:tr w:rsidR="003F6A73" w:rsidRPr="002E378C" w:rsidTr="003F6A73">
        <w:tc>
          <w:tcPr>
            <w:tcW w:w="10632" w:type="dxa"/>
            <w:gridSpan w:val="6"/>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Хирургическое отделение № 1</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b/>
              </w:rPr>
            </w:pPr>
            <w:r w:rsidRPr="002E378C">
              <w:rPr>
                <w:lang w:val="en-US"/>
              </w:rPr>
              <w:t xml:space="preserve">GREEHAMMER </w:t>
            </w:r>
            <w:r w:rsidRPr="002E378C">
              <w:t>(</w:t>
            </w:r>
            <w:proofErr w:type="spellStart"/>
            <w:r w:rsidRPr="002E378C">
              <w:t>пульмо</w:t>
            </w:r>
            <w:proofErr w:type="spellEnd"/>
            <w:r w:rsidRPr="002E378C">
              <w:t>)</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31010601603</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3 этаж </w:t>
            </w:r>
          </w:p>
          <w:p w:rsidR="003F6A73" w:rsidRPr="002E378C" w:rsidRDefault="003F6A73" w:rsidP="003F6A73">
            <w:pPr>
              <w:shd w:val="clear" w:color="auto" w:fill="FFFFFF" w:themeFill="background1"/>
              <w:jc w:val="center"/>
              <w:rPr>
                <w:sz w:val="20"/>
                <w:szCs w:val="20"/>
              </w:rPr>
            </w:pPr>
            <w:r w:rsidRPr="002E378C">
              <w:rPr>
                <w:sz w:val="20"/>
                <w:szCs w:val="20"/>
              </w:rPr>
              <w:t>кладовая</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pPr>
            <w:proofErr w:type="spellStart"/>
            <w:r w:rsidRPr="002E378C">
              <w:rPr>
                <w:lang w:val="en-US"/>
              </w:rPr>
              <w:t>Gree</w:t>
            </w:r>
            <w:proofErr w:type="spellEnd"/>
            <w:r w:rsidRPr="002E378C">
              <w:rPr>
                <w:lang w:val="en-US"/>
              </w:rPr>
              <w:t xml:space="preserve"> GWHN12</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3 этаж ординаторская</w:t>
            </w:r>
          </w:p>
        </w:tc>
      </w:tr>
      <w:tr w:rsidR="003F6A73" w:rsidRPr="002E378C" w:rsidTr="003F6A73">
        <w:tc>
          <w:tcPr>
            <w:tcW w:w="10632" w:type="dxa"/>
            <w:gridSpan w:val="6"/>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Хирургическое отделение № 2</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lang w:val="en-US"/>
              </w:rPr>
            </w:pPr>
            <w:r w:rsidRPr="002E378C">
              <w:t xml:space="preserve">BALLU </w:t>
            </w:r>
            <w:r w:rsidRPr="002E378C">
              <w:rPr>
                <w:lang w:val="en-US"/>
              </w:rPr>
              <w:t>BSQ/in-09</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t>71012600</w:t>
            </w:r>
            <w:r w:rsidRPr="002E378C">
              <w:rPr>
                <w:lang w:val="en-US"/>
              </w:rPr>
              <w:t>105</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2 этаж </w:t>
            </w:r>
          </w:p>
          <w:p w:rsidR="003F6A73" w:rsidRPr="002E378C" w:rsidRDefault="003F6A73" w:rsidP="003F6A73">
            <w:pPr>
              <w:shd w:val="clear" w:color="auto" w:fill="FFFFFF" w:themeFill="background1"/>
              <w:jc w:val="center"/>
              <w:rPr>
                <w:sz w:val="20"/>
                <w:szCs w:val="20"/>
              </w:rPr>
            </w:pPr>
            <w:r w:rsidRPr="002E378C">
              <w:rPr>
                <w:sz w:val="20"/>
                <w:szCs w:val="20"/>
              </w:rPr>
              <w:t>кладовая</w:t>
            </w:r>
          </w:p>
        </w:tc>
      </w:tr>
      <w:tr w:rsidR="003F6A73" w:rsidRPr="002E378C" w:rsidTr="003F6A73">
        <w:tc>
          <w:tcPr>
            <w:tcW w:w="10632" w:type="dxa"/>
            <w:gridSpan w:val="6"/>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Хозяйственный отдел</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lang w:val="en-US"/>
              </w:rPr>
            </w:pPr>
            <w:r w:rsidRPr="002E378C">
              <w:t xml:space="preserve">BALLU </w:t>
            </w:r>
            <w:r w:rsidRPr="002E378C">
              <w:rPr>
                <w:lang w:val="en-US"/>
              </w:rPr>
              <w:t>KFR-25</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21010600072</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2 этаж </w:t>
            </w:r>
          </w:p>
          <w:p w:rsidR="003F6A73" w:rsidRPr="002E378C" w:rsidRDefault="003F6A73" w:rsidP="003F6A73">
            <w:pPr>
              <w:shd w:val="clear" w:color="auto" w:fill="FFFFFF" w:themeFill="background1"/>
              <w:jc w:val="center"/>
              <w:rPr>
                <w:sz w:val="20"/>
                <w:szCs w:val="20"/>
              </w:rPr>
            </w:pPr>
            <w:proofErr w:type="spellStart"/>
            <w:r w:rsidRPr="002E378C">
              <w:rPr>
                <w:sz w:val="20"/>
                <w:szCs w:val="20"/>
              </w:rPr>
              <w:t>каб</w:t>
            </w:r>
            <w:proofErr w:type="spellEnd"/>
            <w:r w:rsidRPr="002E378C">
              <w:rPr>
                <w:sz w:val="20"/>
                <w:szCs w:val="20"/>
              </w:rPr>
              <w:t>. 214</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pPr>
            <w:r w:rsidRPr="002E378C">
              <w:rPr>
                <w:lang w:val="en-US"/>
              </w:rPr>
              <w:t>QUATTROCLIMA</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71012600075</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1 этаж </w:t>
            </w:r>
          </w:p>
          <w:p w:rsidR="003F6A73" w:rsidRPr="002E378C" w:rsidRDefault="003F6A73" w:rsidP="003F6A73">
            <w:pPr>
              <w:shd w:val="clear" w:color="auto" w:fill="FFFFFF" w:themeFill="background1"/>
              <w:jc w:val="center"/>
              <w:rPr>
                <w:sz w:val="20"/>
                <w:szCs w:val="20"/>
              </w:rPr>
            </w:pPr>
            <w:r w:rsidRPr="002E378C">
              <w:rPr>
                <w:sz w:val="20"/>
                <w:szCs w:val="20"/>
              </w:rPr>
              <w:t>склад медикаментов</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pPr>
            <w:r w:rsidRPr="002E378C">
              <w:rPr>
                <w:lang w:val="en-US"/>
              </w:rPr>
              <w:t>VSC</w:t>
            </w:r>
            <w:r w:rsidRPr="002E378C">
              <w:t>-07-</w:t>
            </w:r>
            <w:r w:rsidRPr="002E378C">
              <w:rPr>
                <w:lang w:val="en-US"/>
              </w:rPr>
              <w:t>HR</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21010601575</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2 этаж </w:t>
            </w:r>
          </w:p>
          <w:p w:rsidR="003F6A73" w:rsidRPr="002E378C" w:rsidRDefault="003F6A73" w:rsidP="003F6A73">
            <w:pPr>
              <w:shd w:val="clear" w:color="auto" w:fill="FFFFFF" w:themeFill="background1"/>
              <w:jc w:val="center"/>
              <w:rPr>
                <w:sz w:val="20"/>
                <w:szCs w:val="20"/>
              </w:rPr>
            </w:pPr>
            <w:proofErr w:type="spellStart"/>
            <w:r w:rsidRPr="002E378C">
              <w:rPr>
                <w:sz w:val="20"/>
                <w:szCs w:val="20"/>
              </w:rPr>
              <w:t>каб</w:t>
            </w:r>
            <w:proofErr w:type="spellEnd"/>
            <w:r w:rsidRPr="002E378C">
              <w:rPr>
                <w:sz w:val="20"/>
                <w:szCs w:val="20"/>
              </w:rPr>
              <w:t>. 201</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pPr>
            <w:r w:rsidRPr="002E378C">
              <w:t>ZANUSSI ZACS-18 HS</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71013402291</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1 этаж </w:t>
            </w:r>
          </w:p>
          <w:p w:rsidR="003F6A73" w:rsidRPr="002E378C" w:rsidRDefault="003F6A73" w:rsidP="003F6A73">
            <w:pPr>
              <w:shd w:val="clear" w:color="auto" w:fill="FFFFFF" w:themeFill="background1"/>
              <w:jc w:val="center"/>
              <w:rPr>
                <w:sz w:val="20"/>
                <w:szCs w:val="20"/>
              </w:rPr>
            </w:pPr>
            <w:r w:rsidRPr="002E378C">
              <w:rPr>
                <w:sz w:val="20"/>
                <w:szCs w:val="20"/>
              </w:rPr>
              <w:t>серверная</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lang w:val="en-US"/>
              </w:rPr>
            </w:pPr>
            <w:r w:rsidRPr="002E378C">
              <w:rPr>
                <w:lang w:val="en-US"/>
              </w:rPr>
              <w:t>LG</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21010601396</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1 этаж </w:t>
            </w:r>
          </w:p>
          <w:p w:rsidR="003F6A73" w:rsidRPr="002E378C" w:rsidRDefault="003F6A73" w:rsidP="003F6A73">
            <w:pPr>
              <w:shd w:val="clear" w:color="auto" w:fill="FFFFFF" w:themeFill="background1"/>
              <w:jc w:val="center"/>
              <w:rPr>
                <w:sz w:val="20"/>
                <w:szCs w:val="20"/>
              </w:rPr>
            </w:pPr>
            <w:r w:rsidRPr="002E378C">
              <w:rPr>
                <w:sz w:val="20"/>
                <w:szCs w:val="20"/>
              </w:rPr>
              <w:t>склад медикаментов</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lang w:val="en-US"/>
              </w:rPr>
            </w:pPr>
            <w:r w:rsidRPr="002E378C">
              <w:rPr>
                <w:lang w:val="en-US"/>
              </w:rPr>
              <w:t xml:space="preserve">Quattro </w:t>
            </w:r>
            <w:proofErr w:type="spellStart"/>
            <w:r w:rsidRPr="002E378C">
              <w:rPr>
                <w:lang w:val="en-US"/>
              </w:rPr>
              <w:t>Clima</w:t>
            </w:r>
            <w:proofErr w:type="spellEnd"/>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2 этаж </w:t>
            </w:r>
          </w:p>
          <w:p w:rsidR="003F6A73" w:rsidRPr="002E378C" w:rsidRDefault="003F6A73" w:rsidP="003F6A73">
            <w:pPr>
              <w:shd w:val="clear" w:color="auto" w:fill="FFFFFF" w:themeFill="background1"/>
              <w:jc w:val="center"/>
              <w:rPr>
                <w:sz w:val="20"/>
                <w:szCs w:val="20"/>
              </w:rPr>
            </w:pPr>
            <w:proofErr w:type="spellStart"/>
            <w:r w:rsidRPr="002E378C">
              <w:rPr>
                <w:sz w:val="20"/>
                <w:szCs w:val="20"/>
              </w:rPr>
              <w:t>каб</w:t>
            </w:r>
            <w:proofErr w:type="spellEnd"/>
            <w:r w:rsidRPr="002E378C">
              <w:rPr>
                <w:sz w:val="20"/>
                <w:szCs w:val="20"/>
              </w:rPr>
              <w:t>. 208</w:t>
            </w:r>
          </w:p>
        </w:tc>
      </w:tr>
      <w:tr w:rsidR="003F6A73" w:rsidRPr="002E378C" w:rsidTr="003F6A73">
        <w:tc>
          <w:tcPr>
            <w:tcW w:w="10632" w:type="dxa"/>
            <w:gridSpan w:val="6"/>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Эндоскопическое отделение</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pPr>
            <w:r w:rsidRPr="002E378C">
              <w:t>BALLU (внеш. блок)</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21010602181</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3 этаж</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pPr>
            <w:r w:rsidRPr="002E378C">
              <w:t>BALLU (внеш. блок).</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21010602182</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3 этаж</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pPr>
            <w:r w:rsidRPr="002E378C">
              <w:t>BALLU (</w:t>
            </w:r>
            <w:proofErr w:type="spellStart"/>
            <w:r w:rsidRPr="002E378C">
              <w:t>внутр</w:t>
            </w:r>
            <w:proofErr w:type="spellEnd"/>
            <w:r w:rsidRPr="002E378C">
              <w:t>. блок)</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21010602180</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3 этаж</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pPr>
            <w:r w:rsidRPr="002E378C">
              <w:t>BALLU (</w:t>
            </w:r>
            <w:proofErr w:type="spellStart"/>
            <w:r w:rsidRPr="002E378C">
              <w:t>внутр</w:t>
            </w:r>
            <w:proofErr w:type="spellEnd"/>
            <w:r w:rsidRPr="002E378C">
              <w:t>. блок)</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21010602183</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3 этаж</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pPr>
            <w:proofErr w:type="spellStart"/>
            <w:r w:rsidRPr="002E378C">
              <w:rPr>
                <w:lang w:val="en-US"/>
              </w:rPr>
              <w:t>ZanussiToscanaZacs</w:t>
            </w:r>
            <w:proofErr w:type="spellEnd"/>
            <w:r w:rsidRPr="002E378C">
              <w:t xml:space="preserve">-12 </w:t>
            </w:r>
            <w:r w:rsidRPr="002E378C">
              <w:rPr>
                <w:lang w:val="en-US"/>
              </w:rPr>
              <w:t>HTS</w:t>
            </w:r>
            <w:r w:rsidRPr="002E378C">
              <w:t xml:space="preserve"> № 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1 этаж </w:t>
            </w:r>
          </w:p>
          <w:p w:rsidR="003F6A73" w:rsidRPr="002E378C" w:rsidRDefault="003F6A73" w:rsidP="003F6A73">
            <w:pPr>
              <w:shd w:val="clear" w:color="auto" w:fill="FFFFFF" w:themeFill="background1"/>
              <w:jc w:val="center"/>
              <w:rPr>
                <w:sz w:val="20"/>
                <w:szCs w:val="20"/>
              </w:rPr>
            </w:pPr>
            <w:r w:rsidRPr="002E378C">
              <w:rPr>
                <w:sz w:val="20"/>
                <w:szCs w:val="20"/>
              </w:rPr>
              <w:t>процедурная</w:t>
            </w:r>
          </w:p>
        </w:tc>
      </w:tr>
      <w:tr w:rsidR="003F6A73" w:rsidRPr="002E378C" w:rsidTr="003F6A73">
        <w:tc>
          <w:tcPr>
            <w:tcW w:w="10632" w:type="dxa"/>
            <w:gridSpan w:val="6"/>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Неврология</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lang w:val="en-US"/>
              </w:rPr>
            </w:pPr>
            <w:r w:rsidRPr="002E378C">
              <w:rPr>
                <w:lang w:val="en-US"/>
              </w:rPr>
              <w:t xml:space="preserve">Hitachi </w:t>
            </w:r>
            <w:proofErr w:type="spellStart"/>
            <w:r w:rsidRPr="002E378C">
              <w:rPr>
                <w:lang w:val="en-US"/>
              </w:rPr>
              <w:t>Ras</w:t>
            </w:r>
            <w:proofErr w:type="spellEnd"/>
            <w:r w:rsidRPr="002E378C">
              <w:rPr>
                <w:lang w:val="en-US"/>
              </w:rPr>
              <w:t xml:space="preserve"> 14 CH</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21010602107</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2 этаж </w:t>
            </w:r>
          </w:p>
          <w:p w:rsidR="003F6A73" w:rsidRPr="002E378C" w:rsidRDefault="003F6A73" w:rsidP="003F6A73">
            <w:pPr>
              <w:shd w:val="clear" w:color="auto" w:fill="FFFFFF" w:themeFill="background1"/>
              <w:jc w:val="center"/>
              <w:rPr>
                <w:sz w:val="20"/>
                <w:szCs w:val="20"/>
              </w:rPr>
            </w:pPr>
            <w:r w:rsidRPr="002E378C">
              <w:rPr>
                <w:sz w:val="20"/>
                <w:szCs w:val="20"/>
              </w:rPr>
              <w:t>процедурная</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lang w:val="en-US"/>
              </w:rPr>
            </w:pPr>
            <w:r w:rsidRPr="002E378C">
              <w:rPr>
                <w:lang w:val="en-US"/>
              </w:rPr>
              <w:t>SAMSUNG</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21010601605</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2 этаж </w:t>
            </w:r>
          </w:p>
          <w:p w:rsidR="003F6A73" w:rsidRPr="002E378C" w:rsidRDefault="003F6A73" w:rsidP="003F6A73">
            <w:pPr>
              <w:shd w:val="clear" w:color="auto" w:fill="FFFFFF" w:themeFill="background1"/>
              <w:jc w:val="center"/>
              <w:rPr>
                <w:sz w:val="20"/>
                <w:szCs w:val="20"/>
              </w:rPr>
            </w:pPr>
            <w:r w:rsidRPr="002E378C">
              <w:rPr>
                <w:sz w:val="20"/>
                <w:szCs w:val="20"/>
              </w:rPr>
              <w:t>ст. медсестра</w:t>
            </w:r>
          </w:p>
        </w:tc>
      </w:tr>
      <w:tr w:rsidR="003F6A73" w:rsidRPr="002E378C" w:rsidTr="003F6A73">
        <w:tc>
          <w:tcPr>
            <w:tcW w:w="10632" w:type="dxa"/>
            <w:gridSpan w:val="6"/>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Лучевая диагностика</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5034" w:type="dxa"/>
            <w:gridSpan w:val="2"/>
            <w:shd w:val="clear" w:color="auto" w:fill="FFFFFF" w:themeFill="background1"/>
            <w:vAlign w:val="center"/>
          </w:tcPr>
          <w:p w:rsidR="003F6A73" w:rsidRPr="002E378C" w:rsidRDefault="003F6A73" w:rsidP="003F6A73">
            <w:pPr>
              <w:shd w:val="clear" w:color="auto" w:fill="FFFFFF" w:themeFill="background1"/>
              <w:rPr>
                <w:lang w:val="en-US"/>
              </w:rPr>
            </w:pPr>
            <w:proofErr w:type="spellStart"/>
            <w:r w:rsidRPr="002E378C">
              <w:rPr>
                <w:lang w:val="en-US"/>
              </w:rPr>
              <w:t>Lessar</w:t>
            </w:r>
            <w:proofErr w:type="spellEnd"/>
          </w:p>
        </w:tc>
        <w:tc>
          <w:tcPr>
            <w:tcW w:w="1673" w:type="dxa"/>
            <w:shd w:val="clear" w:color="auto" w:fill="FFFFFF" w:themeFill="background1"/>
            <w:vAlign w:val="center"/>
          </w:tcPr>
          <w:p w:rsidR="003F6A73" w:rsidRPr="002E378C" w:rsidRDefault="003F6A73" w:rsidP="003F6A73">
            <w:pPr>
              <w:shd w:val="clear" w:color="auto" w:fill="FFFFFF" w:themeFill="background1"/>
              <w:jc w:val="center"/>
              <w:rPr>
                <w:lang w:val="en-US"/>
              </w:rPr>
            </w:pP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1 этаж </w:t>
            </w:r>
          </w:p>
          <w:p w:rsidR="003F6A73" w:rsidRPr="002E378C" w:rsidRDefault="003F6A73" w:rsidP="003F6A73">
            <w:pPr>
              <w:shd w:val="clear" w:color="auto" w:fill="FFFFFF" w:themeFill="background1"/>
              <w:jc w:val="center"/>
              <w:rPr>
                <w:sz w:val="20"/>
                <w:szCs w:val="20"/>
              </w:rPr>
            </w:pPr>
            <w:r w:rsidRPr="002E378C">
              <w:rPr>
                <w:sz w:val="20"/>
                <w:szCs w:val="20"/>
              </w:rPr>
              <w:t>кабинет КТ</w:t>
            </w:r>
          </w:p>
        </w:tc>
      </w:tr>
      <w:tr w:rsidR="003F6A73" w:rsidRPr="002E378C" w:rsidTr="003F6A73">
        <w:tc>
          <w:tcPr>
            <w:tcW w:w="631" w:type="dxa"/>
            <w:shd w:val="clear" w:color="auto" w:fill="FFFFFF" w:themeFill="background1"/>
            <w:vAlign w:val="center"/>
          </w:tcPr>
          <w:p w:rsidR="003F6A73" w:rsidRPr="002E378C" w:rsidRDefault="003F6A73" w:rsidP="003F6A73">
            <w:pPr>
              <w:pStyle w:val="a3"/>
              <w:numPr>
                <w:ilvl w:val="0"/>
                <w:numId w:val="6"/>
              </w:numPr>
              <w:shd w:val="clear" w:color="auto" w:fill="FFFFFF" w:themeFill="background1"/>
              <w:jc w:val="center"/>
            </w:pPr>
          </w:p>
        </w:tc>
        <w:tc>
          <w:tcPr>
            <w:tcW w:w="5034" w:type="dxa"/>
            <w:gridSpan w:val="2"/>
            <w:shd w:val="clear" w:color="auto" w:fill="FFFFFF" w:themeFill="background1"/>
            <w:vAlign w:val="center"/>
          </w:tcPr>
          <w:p w:rsidR="003F6A73" w:rsidRPr="002E378C" w:rsidRDefault="003F6A73" w:rsidP="003F6A73">
            <w:pPr>
              <w:shd w:val="clear" w:color="auto" w:fill="FFFFFF" w:themeFill="background1"/>
              <w:rPr>
                <w:color w:val="FF0000"/>
                <w:lang w:val="en-US"/>
              </w:rPr>
            </w:pPr>
            <w:r w:rsidRPr="002E378C">
              <w:rPr>
                <w:lang w:val="en-US"/>
              </w:rPr>
              <w:t>Hitachi</w:t>
            </w:r>
          </w:p>
        </w:tc>
        <w:tc>
          <w:tcPr>
            <w:tcW w:w="1673" w:type="dxa"/>
            <w:shd w:val="clear" w:color="auto" w:fill="FFFFFF" w:themeFill="background1"/>
            <w:vAlign w:val="center"/>
          </w:tcPr>
          <w:p w:rsidR="003F6A73" w:rsidRPr="002E378C" w:rsidRDefault="003F6A73" w:rsidP="003F6A73">
            <w:pPr>
              <w:shd w:val="clear" w:color="auto" w:fill="FFFFFF" w:themeFill="background1"/>
              <w:jc w:val="center"/>
              <w:rPr>
                <w:lang w:val="en-US"/>
              </w:rPr>
            </w:pP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sz w:val="20"/>
                <w:szCs w:val="20"/>
              </w:rPr>
            </w:pPr>
            <w:r w:rsidRPr="002E378C">
              <w:rPr>
                <w:sz w:val="20"/>
                <w:szCs w:val="20"/>
              </w:rPr>
              <w:t xml:space="preserve">1 этаж </w:t>
            </w:r>
          </w:p>
          <w:p w:rsidR="003F6A73" w:rsidRPr="002E378C" w:rsidRDefault="003F6A73" w:rsidP="003F6A73">
            <w:pPr>
              <w:shd w:val="clear" w:color="auto" w:fill="FFFFFF" w:themeFill="background1"/>
              <w:jc w:val="center"/>
              <w:rPr>
                <w:sz w:val="20"/>
                <w:szCs w:val="20"/>
              </w:rPr>
            </w:pPr>
            <w:r w:rsidRPr="002E378C">
              <w:rPr>
                <w:sz w:val="20"/>
                <w:szCs w:val="20"/>
              </w:rPr>
              <w:t>кабинет КТ</w:t>
            </w:r>
          </w:p>
        </w:tc>
      </w:tr>
      <w:tr w:rsidR="003F6A73" w:rsidRPr="002E378C" w:rsidTr="003F6A73">
        <w:tc>
          <w:tcPr>
            <w:tcW w:w="7338" w:type="dxa"/>
            <w:gridSpan w:val="4"/>
            <w:shd w:val="clear" w:color="auto" w:fill="FFFFFF" w:themeFill="background1"/>
            <w:vAlign w:val="center"/>
          </w:tcPr>
          <w:p w:rsidR="003F6A73" w:rsidRPr="002E378C" w:rsidRDefault="003F6A73" w:rsidP="003F6A73">
            <w:pPr>
              <w:shd w:val="clear" w:color="auto" w:fill="FFFFFF" w:themeFill="background1"/>
              <w:ind w:left="709"/>
              <w:jc w:val="center"/>
              <w:rPr>
                <w:b/>
              </w:rPr>
            </w:pPr>
            <w:r w:rsidRPr="002E378C">
              <w:rPr>
                <w:b/>
              </w:rPr>
              <w:t>ИТОГО</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b/>
                <w:lang w:val="en-US"/>
              </w:rPr>
            </w:pPr>
            <w:r w:rsidRPr="002E378C">
              <w:rPr>
                <w:b/>
              </w:rPr>
              <w:t>5</w:t>
            </w:r>
            <w:r w:rsidRPr="002E378C">
              <w:rPr>
                <w:b/>
                <w:lang w:val="en-US"/>
              </w:rPr>
              <w:t>2</w:t>
            </w:r>
          </w:p>
        </w:tc>
        <w:tc>
          <w:tcPr>
            <w:tcW w:w="2586" w:type="dxa"/>
            <w:shd w:val="clear" w:color="auto" w:fill="FFFFFF" w:themeFill="background1"/>
            <w:vAlign w:val="center"/>
          </w:tcPr>
          <w:p w:rsidR="003F6A73" w:rsidRPr="002E378C" w:rsidRDefault="003F6A73" w:rsidP="003F6A73">
            <w:pPr>
              <w:shd w:val="clear" w:color="auto" w:fill="FFFFFF" w:themeFill="background1"/>
              <w:jc w:val="center"/>
              <w:rPr>
                <w:b/>
              </w:rPr>
            </w:pPr>
          </w:p>
        </w:tc>
      </w:tr>
    </w:tbl>
    <w:p w:rsidR="003F6A73" w:rsidRPr="002E378C" w:rsidRDefault="003F6A73" w:rsidP="003F6A73">
      <w:pPr>
        <w:shd w:val="clear" w:color="auto" w:fill="FFFFFF" w:themeFill="background1"/>
        <w:spacing w:before="240" w:after="120"/>
        <w:ind w:left="1418" w:hanging="1560"/>
        <w:jc w:val="both"/>
        <w:rPr>
          <w:b/>
        </w:rPr>
      </w:pPr>
      <w:r w:rsidRPr="002E378C">
        <w:rPr>
          <w:b/>
        </w:rPr>
        <w:t xml:space="preserve">Таблица 2 - Перечень обслуживаемого оборудования по адресу </w:t>
      </w:r>
      <w:proofErr w:type="spellStart"/>
      <w:r w:rsidRPr="002E378C">
        <w:rPr>
          <w:b/>
        </w:rPr>
        <w:t>г.Киров</w:t>
      </w:r>
      <w:proofErr w:type="spellEnd"/>
      <w:r w:rsidRPr="002E378C">
        <w:rPr>
          <w:b/>
        </w:rPr>
        <w:t>, Октябрьский</w:t>
      </w:r>
      <w:r>
        <w:rPr>
          <w:b/>
        </w:rPr>
        <w:t xml:space="preserve"> </w:t>
      </w:r>
      <w:proofErr w:type="gramStart"/>
      <w:r>
        <w:rPr>
          <w:b/>
        </w:rPr>
        <w:t>проспект</w:t>
      </w:r>
      <w:r w:rsidRPr="002E378C">
        <w:rPr>
          <w:b/>
        </w:rPr>
        <w:t>,</w:t>
      </w:r>
      <w:r>
        <w:rPr>
          <w:b/>
        </w:rPr>
        <w:t>д.</w:t>
      </w:r>
      <w:proofErr w:type="gramEnd"/>
      <w:r w:rsidRPr="002E378C">
        <w:rPr>
          <w:b/>
        </w:rPr>
        <w:t>47</w:t>
      </w:r>
    </w:p>
    <w:tbl>
      <w:tblPr>
        <w:tblStyle w:val="a4"/>
        <w:tblW w:w="10065" w:type="dxa"/>
        <w:tblInd w:w="-459" w:type="dxa"/>
        <w:shd w:val="clear" w:color="auto" w:fill="FFFFFF" w:themeFill="background1"/>
        <w:tblLayout w:type="fixed"/>
        <w:tblLook w:val="04A0" w:firstRow="1" w:lastRow="0" w:firstColumn="1" w:lastColumn="0" w:noHBand="0" w:noVBand="1"/>
      </w:tblPr>
      <w:tblGrid>
        <w:gridCol w:w="631"/>
        <w:gridCol w:w="78"/>
        <w:gridCol w:w="4917"/>
        <w:gridCol w:w="44"/>
        <w:gridCol w:w="1668"/>
        <w:gridCol w:w="33"/>
        <w:gridCol w:w="675"/>
        <w:gridCol w:w="34"/>
        <w:gridCol w:w="1951"/>
        <w:gridCol w:w="34"/>
      </w:tblGrid>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 п/п</w:t>
            </w:r>
          </w:p>
        </w:tc>
        <w:tc>
          <w:tcPr>
            <w:tcW w:w="4995" w:type="dxa"/>
            <w:gridSpan w:val="2"/>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Модель, марка кондиционера (сплит-системы)</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Инвентарный номер</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Кол-во, шт.</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Место расположения, этаж</w:t>
            </w:r>
          </w:p>
        </w:tc>
      </w:tr>
      <w:tr w:rsidR="003F6A73" w:rsidRPr="002E378C" w:rsidTr="003F6A73">
        <w:trPr>
          <w:gridAfter w:val="1"/>
          <w:wAfter w:w="34" w:type="dxa"/>
          <w:trHeight w:val="62"/>
        </w:trPr>
        <w:tc>
          <w:tcPr>
            <w:tcW w:w="10031" w:type="dxa"/>
            <w:gridSpan w:val="9"/>
            <w:shd w:val="clear" w:color="auto" w:fill="FFFFFF" w:themeFill="background1"/>
            <w:vAlign w:val="center"/>
          </w:tcPr>
          <w:p w:rsidR="003F6A73" w:rsidRPr="002E378C" w:rsidRDefault="003F6A73" w:rsidP="003F6A73">
            <w:pPr>
              <w:shd w:val="clear" w:color="auto" w:fill="FFFFFF" w:themeFill="background1"/>
              <w:jc w:val="center"/>
            </w:pPr>
            <w:r w:rsidRPr="002E378C">
              <w:rPr>
                <w:b/>
              </w:rPr>
              <w:t>АХС</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r w:rsidRPr="002E378C">
              <w:t>DE LONGHI</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2101040434</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1этаж</w:t>
            </w:r>
          </w:p>
          <w:p w:rsidR="003F6A73" w:rsidRPr="002E378C" w:rsidRDefault="003F6A73" w:rsidP="003F6A73">
            <w:pPr>
              <w:shd w:val="clear" w:color="auto" w:fill="FFFFFF" w:themeFill="background1"/>
              <w:jc w:val="center"/>
            </w:pPr>
            <w:r w:rsidRPr="002E378C">
              <w:t>главный врач</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proofErr w:type="spellStart"/>
            <w:r w:rsidRPr="002E378C">
              <w:t>Midea</w:t>
            </w:r>
            <w:proofErr w:type="spellEnd"/>
            <w:r w:rsidRPr="002E378C">
              <w:t xml:space="preserve"> MS11M-09HRN1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3101040668</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1этаж </w:t>
            </w:r>
          </w:p>
          <w:p w:rsidR="003F6A73" w:rsidRPr="002E378C" w:rsidRDefault="003F6A73" w:rsidP="003F6A73">
            <w:pPr>
              <w:shd w:val="clear" w:color="auto" w:fill="FFFFFF" w:themeFill="background1"/>
              <w:jc w:val="center"/>
            </w:pPr>
            <w:r w:rsidRPr="002E378C">
              <w:t>приемный покой</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proofErr w:type="spellStart"/>
            <w:r w:rsidRPr="002E378C">
              <w:t>Midea</w:t>
            </w:r>
            <w:proofErr w:type="spellEnd"/>
            <w:r w:rsidRPr="002E378C">
              <w:t xml:space="preserve"> MS11M-09HRN1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3101040669</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1этаж</w:t>
            </w:r>
          </w:p>
          <w:p w:rsidR="003F6A73" w:rsidRPr="002E378C" w:rsidRDefault="003F6A73" w:rsidP="003F6A73">
            <w:pPr>
              <w:shd w:val="clear" w:color="auto" w:fill="FFFFFF" w:themeFill="background1"/>
              <w:jc w:val="center"/>
            </w:pPr>
            <w:r w:rsidRPr="002E378C">
              <w:t>приемный покой</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proofErr w:type="spellStart"/>
            <w:r w:rsidRPr="002E378C">
              <w:t>Midea</w:t>
            </w:r>
            <w:proofErr w:type="spellEnd"/>
            <w:r w:rsidRPr="002E378C">
              <w:t xml:space="preserve"> MS11M-09HRN1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3101040670</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1этаж </w:t>
            </w:r>
          </w:p>
          <w:p w:rsidR="003F6A73" w:rsidRPr="002E378C" w:rsidRDefault="003F6A73" w:rsidP="003F6A73">
            <w:pPr>
              <w:shd w:val="clear" w:color="auto" w:fill="FFFFFF" w:themeFill="background1"/>
              <w:jc w:val="center"/>
            </w:pPr>
            <w:r w:rsidRPr="002E378C">
              <w:t>архив</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proofErr w:type="spellStart"/>
            <w:r w:rsidRPr="002E378C">
              <w:t>Midea</w:t>
            </w:r>
            <w:proofErr w:type="spellEnd"/>
            <w:r w:rsidRPr="002E378C">
              <w:t xml:space="preserve"> MS11M-09HRN1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3101040671</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outlineLvl w:val="0"/>
            </w:pPr>
            <w:r w:rsidRPr="002E378C">
              <w:t>1этаж</w:t>
            </w:r>
          </w:p>
          <w:p w:rsidR="003F6A73" w:rsidRPr="002E378C" w:rsidRDefault="003F6A73" w:rsidP="003F6A73">
            <w:pPr>
              <w:shd w:val="clear" w:color="auto" w:fill="FFFFFF" w:themeFill="background1"/>
              <w:jc w:val="center"/>
              <w:outlineLvl w:val="0"/>
            </w:pPr>
            <w:r w:rsidRPr="002E378C">
              <w:t xml:space="preserve"> главная м/с</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proofErr w:type="spellStart"/>
            <w:r w:rsidRPr="002E378C">
              <w:t>Midea</w:t>
            </w:r>
            <w:proofErr w:type="spellEnd"/>
            <w:r w:rsidRPr="002E378C">
              <w:t xml:space="preserve"> MS11M-12HRN1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3101040679</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1этаж</w:t>
            </w:r>
          </w:p>
          <w:p w:rsidR="003F6A73" w:rsidRPr="002E378C" w:rsidRDefault="003F6A73" w:rsidP="003F6A73">
            <w:pPr>
              <w:shd w:val="clear" w:color="auto" w:fill="FFFFFF" w:themeFill="background1"/>
              <w:jc w:val="center"/>
            </w:pPr>
            <w:r w:rsidRPr="002E378C">
              <w:t xml:space="preserve"> главная м/с</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proofErr w:type="spellStart"/>
            <w:r w:rsidRPr="002E378C">
              <w:t>Midea</w:t>
            </w:r>
            <w:proofErr w:type="spellEnd"/>
            <w:r w:rsidRPr="002E378C">
              <w:t xml:space="preserve"> MS11M-18HRN1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3101040683</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1этаж </w:t>
            </w:r>
          </w:p>
          <w:p w:rsidR="003F6A73" w:rsidRPr="002E378C" w:rsidRDefault="003F6A73" w:rsidP="003F6A73">
            <w:pPr>
              <w:shd w:val="clear" w:color="auto" w:fill="FFFFFF" w:themeFill="background1"/>
              <w:ind w:hanging="108"/>
              <w:jc w:val="center"/>
            </w:pPr>
            <w:r w:rsidRPr="002E378C">
              <w:t xml:space="preserve"> главный бухгалтер</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proofErr w:type="spellStart"/>
            <w:r w:rsidRPr="002E378C">
              <w:t>Midea</w:t>
            </w:r>
            <w:proofErr w:type="spellEnd"/>
            <w:r w:rsidRPr="002E378C">
              <w:t xml:space="preserve"> MS11M-24HRN1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3101040688</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 этаж</w:t>
            </w:r>
          </w:p>
          <w:p w:rsidR="003F6A73" w:rsidRPr="002E378C" w:rsidRDefault="003F6A73" w:rsidP="003F6A73">
            <w:pPr>
              <w:shd w:val="clear" w:color="auto" w:fill="FFFFFF" w:themeFill="background1"/>
              <w:jc w:val="center"/>
            </w:pPr>
            <w:r w:rsidRPr="002E378C">
              <w:t>сервер</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AD06D8" w:rsidRDefault="003F6A73" w:rsidP="003F6A73">
            <w:pPr>
              <w:shd w:val="clear" w:color="auto" w:fill="FFFFFF" w:themeFill="background1"/>
              <w:rPr>
                <w:lang w:val="en-US"/>
              </w:rPr>
            </w:pPr>
            <w:r w:rsidRPr="00AD06D8">
              <w:rPr>
                <w:lang w:val="en-US"/>
              </w:rPr>
              <w:t>NIAGARA KFR-20W(G)/N1-2</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3101040735</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1этаж стерилизационная</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AD06D8" w:rsidRDefault="003F6A73" w:rsidP="003F6A73">
            <w:pPr>
              <w:shd w:val="clear" w:color="auto" w:fill="FFFFFF" w:themeFill="background1"/>
              <w:rPr>
                <w:lang w:val="en-US"/>
              </w:rPr>
            </w:pPr>
            <w:r w:rsidRPr="00AD06D8">
              <w:rPr>
                <w:lang w:val="en-US"/>
              </w:rPr>
              <w:t>NIAGARA KFR-20W(G)/N1-2</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3101040736</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1этаж </w:t>
            </w:r>
          </w:p>
          <w:p w:rsidR="003F6A73" w:rsidRPr="002E378C" w:rsidRDefault="003F6A73" w:rsidP="003F6A73">
            <w:pPr>
              <w:shd w:val="clear" w:color="auto" w:fill="FFFFFF" w:themeFill="background1"/>
              <w:jc w:val="center"/>
            </w:pPr>
            <w:r w:rsidRPr="002E378C">
              <w:t>секретарь</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AD06D8" w:rsidRDefault="003F6A73" w:rsidP="003F6A73">
            <w:pPr>
              <w:shd w:val="clear" w:color="auto" w:fill="FFFFFF" w:themeFill="background1"/>
              <w:rPr>
                <w:lang w:val="en-US"/>
              </w:rPr>
            </w:pPr>
            <w:r w:rsidRPr="00AD06D8">
              <w:rPr>
                <w:lang w:val="en-US"/>
              </w:rPr>
              <w:t>NIAGARA KFR-51W(G)/R1-2</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3101040732</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1этаж стерилизационная</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AD06D8" w:rsidRDefault="003F6A73" w:rsidP="003F6A73">
            <w:pPr>
              <w:shd w:val="clear" w:color="auto" w:fill="FFFFFF" w:themeFill="background1"/>
              <w:rPr>
                <w:lang w:val="en-US"/>
              </w:rPr>
            </w:pPr>
            <w:r w:rsidRPr="00AD06D8">
              <w:rPr>
                <w:lang w:val="en-US"/>
              </w:rPr>
              <w:t>NIAGARA KFR-51W(G)/R1-2</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3101040733</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1этаж </w:t>
            </w:r>
          </w:p>
          <w:p w:rsidR="003F6A73" w:rsidRPr="002E378C" w:rsidRDefault="003F6A73" w:rsidP="003F6A73">
            <w:pPr>
              <w:shd w:val="clear" w:color="auto" w:fill="FFFFFF" w:themeFill="background1"/>
              <w:jc w:val="center"/>
            </w:pPr>
            <w:proofErr w:type="spellStart"/>
            <w:r w:rsidRPr="002E378C">
              <w:t>нач.мед</w:t>
            </w:r>
            <w:proofErr w:type="spellEnd"/>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proofErr w:type="spellStart"/>
            <w:r w:rsidRPr="002E378C">
              <w:t>Midea</w:t>
            </w:r>
            <w:proofErr w:type="spellEnd"/>
            <w:r w:rsidRPr="002E378C">
              <w:t xml:space="preserve"> MS11M-18HRN1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3101040686</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1этаж</w:t>
            </w:r>
          </w:p>
          <w:p w:rsidR="003F6A73" w:rsidRPr="002E378C" w:rsidRDefault="003F6A73" w:rsidP="003F6A73">
            <w:pPr>
              <w:shd w:val="clear" w:color="auto" w:fill="FFFFFF" w:themeFill="background1"/>
              <w:ind w:right="-108"/>
              <w:jc w:val="center"/>
            </w:pPr>
            <w:proofErr w:type="spellStart"/>
            <w:r w:rsidRPr="002E378C">
              <w:t>каб</w:t>
            </w:r>
            <w:proofErr w:type="spellEnd"/>
            <w:r w:rsidRPr="002E378C">
              <w:t>. эпидемиолога</w:t>
            </w:r>
          </w:p>
        </w:tc>
      </w:tr>
      <w:tr w:rsidR="003F6A73" w:rsidRPr="002E378C" w:rsidTr="003F6A73">
        <w:trPr>
          <w:gridAfter w:val="1"/>
          <w:wAfter w:w="34" w:type="dxa"/>
        </w:trPr>
        <w:tc>
          <w:tcPr>
            <w:tcW w:w="10031" w:type="dxa"/>
            <w:gridSpan w:val="9"/>
            <w:shd w:val="clear" w:color="auto" w:fill="FFFFFF" w:themeFill="background1"/>
            <w:vAlign w:val="center"/>
          </w:tcPr>
          <w:p w:rsidR="003F6A73" w:rsidRPr="002E378C" w:rsidRDefault="003F6A73" w:rsidP="003F6A73">
            <w:pPr>
              <w:shd w:val="clear" w:color="auto" w:fill="FFFFFF" w:themeFill="background1"/>
              <w:jc w:val="center"/>
            </w:pPr>
            <w:r w:rsidRPr="002E378C">
              <w:rPr>
                <w:b/>
              </w:rPr>
              <w:t>Гинекологическое отделение</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proofErr w:type="spellStart"/>
            <w:r w:rsidRPr="002E378C">
              <w:t>Midea</w:t>
            </w:r>
            <w:proofErr w:type="spellEnd"/>
            <w:r w:rsidRPr="002E378C">
              <w:t xml:space="preserve"> MS11M-09HRN1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3101040678</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4 этаж </w:t>
            </w:r>
          </w:p>
          <w:p w:rsidR="003F6A73" w:rsidRPr="002E378C" w:rsidRDefault="003F6A73" w:rsidP="003F6A73">
            <w:pPr>
              <w:shd w:val="clear" w:color="auto" w:fill="FFFFFF" w:themeFill="background1"/>
              <w:jc w:val="center"/>
            </w:pPr>
            <w:r w:rsidRPr="002E378C">
              <w:t>ст. медсестра</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proofErr w:type="spellStart"/>
            <w:r w:rsidRPr="002E378C">
              <w:t>Midea</w:t>
            </w:r>
            <w:proofErr w:type="spellEnd"/>
            <w:r w:rsidRPr="002E378C">
              <w:t xml:space="preserve"> MS11M-24HRN1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3101040687</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4 этаж</w:t>
            </w:r>
          </w:p>
          <w:p w:rsidR="003F6A73" w:rsidRPr="002E378C" w:rsidRDefault="003F6A73" w:rsidP="003F6A73">
            <w:pPr>
              <w:shd w:val="clear" w:color="auto" w:fill="FFFFFF" w:themeFill="background1"/>
              <w:jc w:val="center"/>
            </w:pPr>
            <w:r w:rsidRPr="002E378C">
              <w:t xml:space="preserve"> процедурная</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AD06D8" w:rsidRDefault="003F6A73" w:rsidP="003F6A73">
            <w:pPr>
              <w:shd w:val="clear" w:color="auto" w:fill="FFFFFF" w:themeFill="background1"/>
              <w:rPr>
                <w:lang w:val="en-US"/>
              </w:rPr>
            </w:pPr>
            <w:r w:rsidRPr="00AD06D8">
              <w:rPr>
                <w:lang w:val="en-US"/>
              </w:rPr>
              <w:t>NIAGARA KFR-20W(G)/N1-2</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3101040745</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4 этаж перевязочная</w:t>
            </w:r>
          </w:p>
        </w:tc>
      </w:tr>
      <w:tr w:rsidR="003F6A73" w:rsidRPr="002E378C" w:rsidTr="003F6A73">
        <w:trPr>
          <w:gridAfter w:val="1"/>
          <w:wAfter w:w="34" w:type="dxa"/>
          <w:trHeight w:val="136"/>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AD06D8" w:rsidRDefault="003F6A73" w:rsidP="003F6A73">
            <w:pPr>
              <w:shd w:val="clear" w:color="auto" w:fill="FFFFFF" w:themeFill="background1"/>
              <w:rPr>
                <w:lang w:val="en-US"/>
              </w:rPr>
            </w:pPr>
            <w:r w:rsidRPr="00AD06D8">
              <w:rPr>
                <w:lang w:val="en-US"/>
              </w:rPr>
              <w:t>NIAGARA KFR-51W(G)/R1-2</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3101040734</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4 этаж</w:t>
            </w:r>
          </w:p>
          <w:p w:rsidR="003F6A73" w:rsidRPr="002E378C" w:rsidRDefault="003F6A73" w:rsidP="003F6A73">
            <w:pPr>
              <w:shd w:val="clear" w:color="auto" w:fill="FFFFFF" w:themeFill="background1"/>
              <w:jc w:val="center"/>
            </w:pPr>
            <w:r w:rsidRPr="002E378C">
              <w:t>ординаторская</w:t>
            </w:r>
          </w:p>
        </w:tc>
      </w:tr>
      <w:tr w:rsidR="003F6A73" w:rsidRPr="002E378C" w:rsidTr="003F6A73">
        <w:trPr>
          <w:gridAfter w:val="1"/>
          <w:wAfter w:w="34" w:type="dxa"/>
        </w:trPr>
        <w:tc>
          <w:tcPr>
            <w:tcW w:w="10031" w:type="dxa"/>
            <w:gridSpan w:val="9"/>
            <w:shd w:val="clear" w:color="auto" w:fill="FFFFFF" w:themeFill="background1"/>
            <w:vAlign w:val="center"/>
          </w:tcPr>
          <w:p w:rsidR="003F6A73" w:rsidRPr="002E378C" w:rsidRDefault="003F6A73" w:rsidP="003F6A73">
            <w:pPr>
              <w:shd w:val="clear" w:color="auto" w:fill="FFFFFF" w:themeFill="background1"/>
              <w:jc w:val="center"/>
            </w:pPr>
            <w:r w:rsidRPr="002E378C">
              <w:rPr>
                <w:b/>
              </w:rPr>
              <w:lastRenderedPageBreak/>
              <w:t>Терапевтическое отделение</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outlineLvl w:val="0"/>
            </w:pPr>
            <w:proofErr w:type="spellStart"/>
            <w:r w:rsidRPr="002E378C">
              <w:t>Midea</w:t>
            </w:r>
            <w:proofErr w:type="spellEnd"/>
            <w:r w:rsidRPr="002E378C">
              <w:t xml:space="preserve"> MS11M-09HRN1</w:t>
            </w:r>
          </w:p>
        </w:tc>
        <w:tc>
          <w:tcPr>
            <w:tcW w:w="1712" w:type="dxa"/>
            <w:gridSpan w:val="2"/>
            <w:shd w:val="clear" w:color="auto" w:fill="FFFFFF" w:themeFill="background1"/>
            <w:vAlign w:val="center"/>
          </w:tcPr>
          <w:p w:rsidR="003F6A73" w:rsidRPr="002E378C" w:rsidRDefault="003F6A73" w:rsidP="003F6A73">
            <w:pPr>
              <w:widowControl w:val="0"/>
              <w:shd w:val="clear" w:color="auto" w:fill="FFFFFF" w:themeFill="background1"/>
              <w:autoSpaceDE w:val="0"/>
              <w:autoSpaceDN w:val="0"/>
              <w:adjustRightInd w:val="0"/>
              <w:jc w:val="center"/>
            </w:pPr>
            <w:r w:rsidRPr="002E378C">
              <w:t>3101040677</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widowControl w:val="0"/>
              <w:shd w:val="clear" w:color="auto" w:fill="FFFFFF" w:themeFill="background1"/>
              <w:autoSpaceDE w:val="0"/>
              <w:autoSpaceDN w:val="0"/>
              <w:adjustRightInd w:val="0"/>
              <w:jc w:val="center"/>
            </w:pPr>
            <w:r w:rsidRPr="002E378C">
              <w:t xml:space="preserve">4 этаж </w:t>
            </w:r>
          </w:p>
          <w:p w:rsidR="003F6A73" w:rsidRPr="002E378C" w:rsidRDefault="003F6A73" w:rsidP="003F6A73">
            <w:pPr>
              <w:widowControl w:val="0"/>
              <w:shd w:val="clear" w:color="auto" w:fill="FFFFFF" w:themeFill="background1"/>
              <w:autoSpaceDE w:val="0"/>
              <w:autoSpaceDN w:val="0"/>
              <w:adjustRightInd w:val="0"/>
              <w:jc w:val="center"/>
            </w:pPr>
            <w:r w:rsidRPr="002E378C">
              <w:t>ст. медсестра</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outlineLvl w:val="0"/>
            </w:pPr>
            <w:proofErr w:type="spellStart"/>
            <w:r w:rsidRPr="002E378C">
              <w:t>Midea</w:t>
            </w:r>
            <w:proofErr w:type="spellEnd"/>
            <w:r w:rsidRPr="002E378C">
              <w:t xml:space="preserve"> MS11M-12HRN1</w:t>
            </w:r>
          </w:p>
        </w:tc>
        <w:tc>
          <w:tcPr>
            <w:tcW w:w="1712" w:type="dxa"/>
            <w:gridSpan w:val="2"/>
            <w:shd w:val="clear" w:color="auto" w:fill="FFFFFF" w:themeFill="background1"/>
            <w:vAlign w:val="center"/>
          </w:tcPr>
          <w:p w:rsidR="003F6A73" w:rsidRPr="002E378C" w:rsidRDefault="003F6A73" w:rsidP="003F6A73">
            <w:pPr>
              <w:widowControl w:val="0"/>
              <w:shd w:val="clear" w:color="auto" w:fill="FFFFFF" w:themeFill="background1"/>
              <w:autoSpaceDE w:val="0"/>
              <w:autoSpaceDN w:val="0"/>
              <w:adjustRightInd w:val="0"/>
              <w:jc w:val="center"/>
            </w:pPr>
            <w:r w:rsidRPr="002E378C">
              <w:t>3101040680</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widowControl w:val="0"/>
              <w:shd w:val="clear" w:color="auto" w:fill="FFFFFF" w:themeFill="background1"/>
              <w:autoSpaceDE w:val="0"/>
              <w:autoSpaceDN w:val="0"/>
              <w:adjustRightInd w:val="0"/>
              <w:jc w:val="center"/>
            </w:pPr>
            <w:r w:rsidRPr="002E378C">
              <w:t xml:space="preserve">4 этаж </w:t>
            </w:r>
          </w:p>
          <w:p w:rsidR="003F6A73" w:rsidRPr="002E378C" w:rsidRDefault="003F6A73" w:rsidP="003F6A73">
            <w:pPr>
              <w:widowControl w:val="0"/>
              <w:shd w:val="clear" w:color="auto" w:fill="FFFFFF" w:themeFill="background1"/>
              <w:autoSpaceDE w:val="0"/>
              <w:autoSpaceDN w:val="0"/>
              <w:adjustRightInd w:val="0"/>
              <w:jc w:val="center"/>
            </w:pPr>
            <w:r w:rsidRPr="002E378C">
              <w:t>процедурная</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AD06D8" w:rsidRDefault="003F6A73" w:rsidP="003F6A73">
            <w:pPr>
              <w:shd w:val="clear" w:color="auto" w:fill="FFFFFF" w:themeFill="background1"/>
              <w:outlineLvl w:val="0"/>
              <w:rPr>
                <w:lang w:val="en-US"/>
              </w:rPr>
            </w:pPr>
            <w:r w:rsidRPr="00AD06D8">
              <w:rPr>
                <w:lang w:val="en-US"/>
              </w:rPr>
              <w:t>NIAGARA KFR-20W(G)/N1-2</w:t>
            </w:r>
          </w:p>
        </w:tc>
        <w:tc>
          <w:tcPr>
            <w:tcW w:w="1712" w:type="dxa"/>
            <w:gridSpan w:val="2"/>
            <w:shd w:val="clear" w:color="auto" w:fill="FFFFFF" w:themeFill="background1"/>
            <w:vAlign w:val="center"/>
          </w:tcPr>
          <w:p w:rsidR="003F6A73" w:rsidRPr="002E378C" w:rsidRDefault="003F6A73" w:rsidP="003F6A73">
            <w:pPr>
              <w:widowControl w:val="0"/>
              <w:shd w:val="clear" w:color="auto" w:fill="FFFFFF" w:themeFill="background1"/>
              <w:autoSpaceDE w:val="0"/>
              <w:autoSpaceDN w:val="0"/>
              <w:adjustRightInd w:val="0"/>
              <w:jc w:val="center"/>
            </w:pPr>
            <w:r w:rsidRPr="002E378C">
              <w:t>3101040744</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widowControl w:val="0"/>
              <w:shd w:val="clear" w:color="auto" w:fill="FFFFFF" w:themeFill="background1"/>
              <w:autoSpaceDE w:val="0"/>
              <w:autoSpaceDN w:val="0"/>
              <w:adjustRightInd w:val="0"/>
              <w:jc w:val="center"/>
            </w:pPr>
            <w:r w:rsidRPr="002E378C">
              <w:t xml:space="preserve">4 этаж </w:t>
            </w:r>
          </w:p>
          <w:p w:rsidR="003F6A73" w:rsidRPr="002E378C" w:rsidRDefault="003F6A73" w:rsidP="003F6A73">
            <w:pPr>
              <w:widowControl w:val="0"/>
              <w:shd w:val="clear" w:color="auto" w:fill="FFFFFF" w:themeFill="background1"/>
              <w:autoSpaceDE w:val="0"/>
              <w:autoSpaceDN w:val="0"/>
              <w:adjustRightInd w:val="0"/>
              <w:jc w:val="center"/>
            </w:pPr>
            <w:r w:rsidRPr="002E378C">
              <w:t>ординаторская</w:t>
            </w:r>
          </w:p>
        </w:tc>
      </w:tr>
      <w:tr w:rsidR="003F6A73" w:rsidRPr="002E378C" w:rsidTr="003F6A73">
        <w:trPr>
          <w:gridAfter w:val="1"/>
          <w:wAfter w:w="34" w:type="dxa"/>
        </w:trPr>
        <w:tc>
          <w:tcPr>
            <w:tcW w:w="10031" w:type="dxa"/>
            <w:gridSpan w:val="9"/>
            <w:shd w:val="clear" w:color="auto" w:fill="FFFFFF" w:themeFill="background1"/>
            <w:vAlign w:val="center"/>
          </w:tcPr>
          <w:p w:rsidR="003F6A73" w:rsidRPr="002E378C" w:rsidRDefault="003F6A73" w:rsidP="003F6A73">
            <w:pPr>
              <w:shd w:val="clear" w:color="auto" w:fill="FFFFFF" w:themeFill="background1"/>
              <w:jc w:val="center"/>
            </w:pPr>
            <w:r w:rsidRPr="002E378C">
              <w:rPr>
                <w:b/>
              </w:rPr>
              <w:t>Урологическое отделение</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outlineLvl w:val="0"/>
            </w:pPr>
            <w:proofErr w:type="spellStart"/>
            <w:r w:rsidRPr="002E378C">
              <w:t>Midea</w:t>
            </w:r>
            <w:proofErr w:type="spellEnd"/>
            <w:r w:rsidRPr="002E378C">
              <w:t xml:space="preserve"> MS11M-09HRN1</w:t>
            </w:r>
          </w:p>
        </w:tc>
        <w:tc>
          <w:tcPr>
            <w:tcW w:w="1712" w:type="dxa"/>
            <w:gridSpan w:val="2"/>
            <w:shd w:val="clear" w:color="auto" w:fill="FFFFFF" w:themeFill="background1"/>
            <w:vAlign w:val="center"/>
          </w:tcPr>
          <w:p w:rsidR="003F6A73" w:rsidRPr="002E378C" w:rsidRDefault="003F6A73" w:rsidP="003F6A73">
            <w:pPr>
              <w:widowControl w:val="0"/>
              <w:shd w:val="clear" w:color="auto" w:fill="FFFFFF" w:themeFill="background1"/>
              <w:autoSpaceDE w:val="0"/>
              <w:autoSpaceDN w:val="0"/>
              <w:adjustRightInd w:val="0"/>
              <w:jc w:val="center"/>
            </w:pPr>
            <w:r w:rsidRPr="002E378C">
              <w:t>3101040675</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widowControl w:val="0"/>
              <w:shd w:val="clear" w:color="auto" w:fill="FFFFFF" w:themeFill="background1"/>
              <w:autoSpaceDE w:val="0"/>
              <w:autoSpaceDN w:val="0"/>
              <w:adjustRightInd w:val="0"/>
              <w:jc w:val="center"/>
            </w:pPr>
            <w:r w:rsidRPr="002E378C">
              <w:t xml:space="preserve">3 этаж </w:t>
            </w:r>
          </w:p>
          <w:p w:rsidR="003F6A73" w:rsidRPr="002E378C" w:rsidRDefault="003F6A73" w:rsidP="003F6A73">
            <w:pPr>
              <w:widowControl w:val="0"/>
              <w:shd w:val="clear" w:color="auto" w:fill="FFFFFF" w:themeFill="background1"/>
              <w:autoSpaceDE w:val="0"/>
              <w:autoSpaceDN w:val="0"/>
              <w:adjustRightInd w:val="0"/>
              <w:jc w:val="center"/>
            </w:pPr>
            <w:r w:rsidRPr="002E378C">
              <w:t>ст. медсестра</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AD06D8" w:rsidRDefault="003F6A73" w:rsidP="003F6A73">
            <w:pPr>
              <w:shd w:val="clear" w:color="auto" w:fill="FFFFFF" w:themeFill="background1"/>
              <w:outlineLvl w:val="0"/>
              <w:rPr>
                <w:lang w:val="en-US"/>
              </w:rPr>
            </w:pPr>
            <w:r w:rsidRPr="00AD06D8">
              <w:rPr>
                <w:lang w:val="en-US"/>
              </w:rPr>
              <w:t>NIAGARA KFR-20W(G)/N1-2</w:t>
            </w:r>
          </w:p>
        </w:tc>
        <w:tc>
          <w:tcPr>
            <w:tcW w:w="1712" w:type="dxa"/>
            <w:gridSpan w:val="2"/>
            <w:shd w:val="clear" w:color="auto" w:fill="FFFFFF" w:themeFill="background1"/>
            <w:vAlign w:val="center"/>
          </w:tcPr>
          <w:p w:rsidR="003F6A73" w:rsidRPr="002E378C" w:rsidRDefault="003F6A73" w:rsidP="003F6A73">
            <w:pPr>
              <w:widowControl w:val="0"/>
              <w:shd w:val="clear" w:color="auto" w:fill="FFFFFF" w:themeFill="background1"/>
              <w:autoSpaceDE w:val="0"/>
              <w:autoSpaceDN w:val="0"/>
              <w:adjustRightInd w:val="0"/>
              <w:jc w:val="center"/>
            </w:pPr>
            <w:r w:rsidRPr="002E378C">
              <w:t>3101040741</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widowControl w:val="0"/>
              <w:shd w:val="clear" w:color="auto" w:fill="FFFFFF" w:themeFill="background1"/>
              <w:autoSpaceDE w:val="0"/>
              <w:autoSpaceDN w:val="0"/>
              <w:adjustRightInd w:val="0"/>
              <w:jc w:val="center"/>
            </w:pPr>
            <w:r w:rsidRPr="002E378C">
              <w:t xml:space="preserve">3 этаж </w:t>
            </w:r>
          </w:p>
          <w:p w:rsidR="003F6A73" w:rsidRPr="002E378C" w:rsidRDefault="003F6A73" w:rsidP="003F6A73">
            <w:pPr>
              <w:widowControl w:val="0"/>
              <w:shd w:val="clear" w:color="auto" w:fill="FFFFFF" w:themeFill="background1"/>
              <w:autoSpaceDE w:val="0"/>
              <w:autoSpaceDN w:val="0"/>
              <w:adjustRightInd w:val="0"/>
              <w:jc w:val="center"/>
            </w:pPr>
            <w:r w:rsidRPr="002E378C">
              <w:t>процедурная №1</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AD06D8" w:rsidRDefault="003F6A73" w:rsidP="003F6A73">
            <w:pPr>
              <w:shd w:val="clear" w:color="auto" w:fill="FFFFFF" w:themeFill="background1"/>
              <w:outlineLvl w:val="0"/>
              <w:rPr>
                <w:lang w:val="en-US"/>
              </w:rPr>
            </w:pPr>
            <w:r w:rsidRPr="00AD06D8">
              <w:rPr>
                <w:lang w:val="en-US"/>
              </w:rPr>
              <w:t>NIAGARA KFR-20W(G)/N1-2</w:t>
            </w:r>
          </w:p>
        </w:tc>
        <w:tc>
          <w:tcPr>
            <w:tcW w:w="1712" w:type="dxa"/>
            <w:gridSpan w:val="2"/>
            <w:shd w:val="clear" w:color="auto" w:fill="FFFFFF" w:themeFill="background1"/>
            <w:vAlign w:val="center"/>
          </w:tcPr>
          <w:p w:rsidR="003F6A73" w:rsidRPr="002E378C" w:rsidRDefault="003F6A73" w:rsidP="003F6A73">
            <w:pPr>
              <w:widowControl w:val="0"/>
              <w:shd w:val="clear" w:color="auto" w:fill="FFFFFF" w:themeFill="background1"/>
              <w:autoSpaceDE w:val="0"/>
              <w:autoSpaceDN w:val="0"/>
              <w:adjustRightInd w:val="0"/>
              <w:jc w:val="center"/>
            </w:pPr>
            <w:r w:rsidRPr="002E378C">
              <w:t>3101040742</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widowControl w:val="0"/>
              <w:shd w:val="clear" w:color="auto" w:fill="FFFFFF" w:themeFill="background1"/>
              <w:autoSpaceDE w:val="0"/>
              <w:autoSpaceDN w:val="0"/>
              <w:adjustRightInd w:val="0"/>
              <w:jc w:val="center"/>
            </w:pPr>
            <w:r w:rsidRPr="002E378C">
              <w:t>3 этаж процедурная №2</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AD06D8" w:rsidRDefault="003F6A73" w:rsidP="003F6A73">
            <w:pPr>
              <w:shd w:val="clear" w:color="auto" w:fill="FFFFFF" w:themeFill="background1"/>
              <w:outlineLvl w:val="0"/>
              <w:rPr>
                <w:lang w:val="en-US"/>
              </w:rPr>
            </w:pPr>
            <w:r w:rsidRPr="00AD06D8">
              <w:rPr>
                <w:lang w:val="en-US"/>
              </w:rPr>
              <w:t>NIAGARA KFR-20W(G)/N1-2</w:t>
            </w:r>
          </w:p>
        </w:tc>
        <w:tc>
          <w:tcPr>
            <w:tcW w:w="1712" w:type="dxa"/>
            <w:gridSpan w:val="2"/>
            <w:shd w:val="clear" w:color="auto" w:fill="FFFFFF" w:themeFill="background1"/>
            <w:vAlign w:val="center"/>
          </w:tcPr>
          <w:p w:rsidR="003F6A73" w:rsidRPr="002E378C" w:rsidRDefault="003F6A73" w:rsidP="003F6A73">
            <w:pPr>
              <w:widowControl w:val="0"/>
              <w:shd w:val="clear" w:color="auto" w:fill="FFFFFF" w:themeFill="background1"/>
              <w:autoSpaceDE w:val="0"/>
              <w:autoSpaceDN w:val="0"/>
              <w:adjustRightInd w:val="0"/>
              <w:jc w:val="center"/>
            </w:pPr>
            <w:r w:rsidRPr="002E378C">
              <w:t>3101040743</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widowControl w:val="0"/>
              <w:shd w:val="clear" w:color="auto" w:fill="FFFFFF" w:themeFill="background1"/>
              <w:autoSpaceDE w:val="0"/>
              <w:autoSpaceDN w:val="0"/>
              <w:adjustRightInd w:val="0"/>
              <w:jc w:val="center"/>
            </w:pPr>
            <w:r w:rsidRPr="002E378C">
              <w:t>3 этаж перевязочная</w:t>
            </w:r>
          </w:p>
        </w:tc>
      </w:tr>
      <w:tr w:rsidR="003F6A73" w:rsidRPr="002E378C" w:rsidTr="003F6A73">
        <w:trPr>
          <w:gridAfter w:val="1"/>
          <w:wAfter w:w="34" w:type="dxa"/>
        </w:trPr>
        <w:tc>
          <w:tcPr>
            <w:tcW w:w="10031" w:type="dxa"/>
            <w:gridSpan w:val="9"/>
            <w:shd w:val="clear" w:color="auto" w:fill="FFFFFF" w:themeFill="background1"/>
            <w:vAlign w:val="center"/>
          </w:tcPr>
          <w:p w:rsidR="003F6A73" w:rsidRPr="002E378C" w:rsidRDefault="003F6A73" w:rsidP="003F6A73">
            <w:pPr>
              <w:shd w:val="clear" w:color="auto" w:fill="FFFFFF" w:themeFill="background1"/>
              <w:jc w:val="center"/>
            </w:pPr>
            <w:r w:rsidRPr="002E378C">
              <w:rPr>
                <w:b/>
              </w:rPr>
              <w:t>Реанимация</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r w:rsidRPr="002E378C">
              <w:t>KENTATSU</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3101040690</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3этаж</w:t>
            </w:r>
          </w:p>
          <w:p w:rsidR="003F6A73" w:rsidRPr="002E378C" w:rsidRDefault="003F6A73" w:rsidP="003F6A73">
            <w:pPr>
              <w:shd w:val="clear" w:color="auto" w:fill="FFFFFF" w:themeFill="background1"/>
              <w:jc w:val="center"/>
            </w:pPr>
            <w:r w:rsidRPr="002E378C">
              <w:t xml:space="preserve"> зал</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r w:rsidRPr="002E378C">
              <w:t>KENTATSU</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3101040691</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3этаж </w:t>
            </w:r>
          </w:p>
          <w:p w:rsidR="003F6A73" w:rsidRPr="002E378C" w:rsidRDefault="003F6A73" w:rsidP="003F6A73">
            <w:pPr>
              <w:shd w:val="clear" w:color="auto" w:fill="FFFFFF" w:themeFill="background1"/>
              <w:jc w:val="center"/>
            </w:pPr>
            <w:r w:rsidRPr="002E378C">
              <w:t>зал</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proofErr w:type="spellStart"/>
            <w:r w:rsidRPr="002E378C">
              <w:t>Midea</w:t>
            </w:r>
            <w:proofErr w:type="spellEnd"/>
            <w:r w:rsidRPr="002E378C">
              <w:t xml:space="preserve"> MS11M-09HRN1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3101040676</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3этаж </w:t>
            </w:r>
          </w:p>
          <w:p w:rsidR="003F6A73" w:rsidRPr="002E378C" w:rsidRDefault="003F6A73" w:rsidP="003F6A73">
            <w:pPr>
              <w:shd w:val="clear" w:color="auto" w:fill="FFFFFF" w:themeFill="background1"/>
              <w:jc w:val="center"/>
            </w:pPr>
            <w:r w:rsidRPr="002E378C">
              <w:t>ст. медсестра</w:t>
            </w:r>
          </w:p>
        </w:tc>
      </w:tr>
      <w:tr w:rsidR="003F6A73" w:rsidRPr="002E378C" w:rsidTr="003F6A73">
        <w:trPr>
          <w:gridAfter w:val="1"/>
          <w:wAfter w:w="34" w:type="dxa"/>
        </w:trPr>
        <w:tc>
          <w:tcPr>
            <w:tcW w:w="10031" w:type="dxa"/>
            <w:gridSpan w:val="9"/>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Операционная</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proofErr w:type="spellStart"/>
            <w:r w:rsidRPr="002E378C">
              <w:t>CeneralClimate</w:t>
            </w:r>
            <w:proofErr w:type="spellEnd"/>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3101040292</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2этажоперационная</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proofErr w:type="spellStart"/>
            <w:r w:rsidRPr="002E378C">
              <w:t>CeneralClimate</w:t>
            </w:r>
            <w:proofErr w:type="spellEnd"/>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3101040293</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2этажоперационная</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proofErr w:type="spellStart"/>
            <w:r w:rsidRPr="002E378C">
              <w:t>Midea</w:t>
            </w:r>
            <w:proofErr w:type="spellEnd"/>
            <w:r w:rsidRPr="002E378C">
              <w:t xml:space="preserve"> MS11M-09HRN1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3101040672</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2этаж </w:t>
            </w:r>
          </w:p>
          <w:p w:rsidR="003F6A73" w:rsidRPr="002E378C" w:rsidRDefault="003F6A73" w:rsidP="003F6A73">
            <w:pPr>
              <w:shd w:val="clear" w:color="auto" w:fill="FFFFFF" w:themeFill="background1"/>
              <w:jc w:val="center"/>
            </w:pPr>
            <w:r w:rsidRPr="002E378C">
              <w:t>старшая м/с</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AD06D8" w:rsidRDefault="003F6A73" w:rsidP="003F6A73">
            <w:pPr>
              <w:shd w:val="clear" w:color="auto" w:fill="FFFFFF" w:themeFill="background1"/>
              <w:rPr>
                <w:lang w:val="en-US"/>
              </w:rPr>
            </w:pPr>
            <w:r w:rsidRPr="00AD06D8">
              <w:rPr>
                <w:lang w:val="en-US"/>
              </w:rPr>
              <w:t>NIAGARA KFR-20W(G)/N1-2</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3101040740</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2этажоперационная</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proofErr w:type="spellStart"/>
            <w:r w:rsidRPr="002E378C">
              <w:t>Тоsoт</w:t>
            </w:r>
            <w:proofErr w:type="spellEnd"/>
            <w:r w:rsidRPr="002E378C">
              <w:t xml:space="preserve"> Т18Н-SN</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3101040336</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2этаж операционная</w:t>
            </w:r>
          </w:p>
        </w:tc>
      </w:tr>
      <w:tr w:rsidR="003F6A73" w:rsidRPr="002E378C" w:rsidTr="003F6A73">
        <w:trPr>
          <w:gridAfter w:val="1"/>
          <w:wAfter w:w="34" w:type="dxa"/>
        </w:trPr>
        <w:tc>
          <w:tcPr>
            <w:tcW w:w="10031" w:type="dxa"/>
            <w:gridSpan w:val="9"/>
            <w:shd w:val="clear" w:color="auto" w:fill="FFFFFF" w:themeFill="background1"/>
            <w:vAlign w:val="center"/>
          </w:tcPr>
          <w:p w:rsidR="003F6A73" w:rsidRPr="002E378C" w:rsidRDefault="003F6A73" w:rsidP="003F6A73">
            <w:pPr>
              <w:shd w:val="clear" w:color="auto" w:fill="FFFFFF" w:themeFill="background1"/>
              <w:jc w:val="center"/>
            </w:pPr>
            <w:r w:rsidRPr="002E378C">
              <w:rPr>
                <w:b/>
              </w:rPr>
              <w:t>Проктология и ХО</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proofErr w:type="spellStart"/>
            <w:r w:rsidRPr="002E378C">
              <w:t>Midea</w:t>
            </w:r>
            <w:proofErr w:type="spellEnd"/>
            <w:r w:rsidRPr="002E378C">
              <w:t xml:space="preserve"> MS11M-09HRN1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3101040673</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2 этаж </w:t>
            </w:r>
          </w:p>
          <w:p w:rsidR="003F6A73" w:rsidRPr="002E378C" w:rsidRDefault="003F6A73" w:rsidP="003F6A73">
            <w:pPr>
              <w:shd w:val="clear" w:color="auto" w:fill="FFFFFF" w:themeFill="background1"/>
              <w:ind w:right="-108" w:hanging="108"/>
              <w:jc w:val="center"/>
            </w:pPr>
            <w:r w:rsidRPr="002E378C">
              <w:t xml:space="preserve">ст. </w:t>
            </w:r>
            <w:proofErr w:type="spellStart"/>
            <w:r w:rsidRPr="002E378C">
              <w:t>медсестрапрокт</w:t>
            </w:r>
            <w:proofErr w:type="spellEnd"/>
            <w:r w:rsidRPr="002E378C">
              <w:t>.</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proofErr w:type="spellStart"/>
            <w:r w:rsidRPr="002E378C">
              <w:t>Midea</w:t>
            </w:r>
            <w:proofErr w:type="spellEnd"/>
            <w:r w:rsidRPr="002E378C">
              <w:t xml:space="preserve"> MS11M-09HRN1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3101040674</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2 этаж </w:t>
            </w:r>
          </w:p>
          <w:p w:rsidR="003F6A73" w:rsidRPr="002E378C" w:rsidRDefault="003F6A73" w:rsidP="003F6A73">
            <w:pPr>
              <w:shd w:val="clear" w:color="auto" w:fill="FFFFFF" w:themeFill="background1"/>
              <w:ind w:right="-108" w:hanging="108"/>
              <w:jc w:val="center"/>
            </w:pPr>
            <w:r w:rsidRPr="002E378C">
              <w:t xml:space="preserve">ст. </w:t>
            </w:r>
            <w:proofErr w:type="spellStart"/>
            <w:r w:rsidRPr="002E378C">
              <w:t>медсестрахирур</w:t>
            </w:r>
            <w:proofErr w:type="spellEnd"/>
            <w:r w:rsidRPr="002E378C">
              <w:t>.</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proofErr w:type="spellStart"/>
            <w:r w:rsidRPr="002E378C">
              <w:t>Midea</w:t>
            </w:r>
            <w:proofErr w:type="spellEnd"/>
            <w:r w:rsidRPr="002E378C">
              <w:t xml:space="preserve"> MS11M-18HRN1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3101040684</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2 этаж </w:t>
            </w:r>
          </w:p>
          <w:p w:rsidR="003F6A73" w:rsidRPr="002E378C" w:rsidRDefault="003F6A73" w:rsidP="003F6A73">
            <w:pPr>
              <w:shd w:val="clear" w:color="auto" w:fill="FFFFFF" w:themeFill="background1"/>
              <w:jc w:val="center"/>
            </w:pPr>
            <w:proofErr w:type="spellStart"/>
            <w:r w:rsidRPr="002E378C">
              <w:t>процед</w:t>
            </w:r>
            <w:proofErr w:type="spellEnd"/>
            <w:r w:rsidRPr="002E378C">
              <w:t xml:space="preserve">. </w:t>
            </w:r>
            <w:proofErr w:type="spellStart"/>
            <w:r w:rsidRPr="002E378C">
              <w:t>колопрок</w:t>
            </w:r>
            <w:proofErr w:type="spellEnd"/>
            <w:r w:rsidRPr="002E378C">
              <w:t>.</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proofErr w:type="spellStart"/>
            <w:r w:rsidRPr="002E378C">
              <w:t>Midea</w:t>
            </w:r>
            <w:proofErr w:type="spellEnd"/>
            <w:r w:rsidRPr="002E378C">
              <w:t xml:space="preserve"> MS11M-18HRN1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3101040685</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2 этаж </w:t>
            </w:r>
          </w:p>
          <w:p w:rsidR="003F6A73" w:rsidRPr="002E378C" w:rsidRDefault="003F6A73" w:rsidP="003F6A73">
            <w:pPr>
              <w:shd w:val="clear" w:color="auto" w:fill="FFFFFF" w:themeFill="background1"/>
              <w:ind w:right="-108" w:hanging="108"/>
              <w:jc w:val="center"/>
            </w:pPr>
            <w:proofErr w:type="spellStart"/>
            <w:r w:rsidRPr="002E378C">
              <w:t>перевязоч</w:t>
            </w:r>
            <w:proofErr w:type="spellEnd"/>
            <w:r w:rsidRPr="002E378C">
              <w:t xml:space="preserve">. </w:t>
            </w:r>
            <w:proofErr w:type="spellStart"/>
            <w:r w:rsidRPr="002E378C">
              <w:t>колопрок</w:t>
            </w:r>
            <w:proofErr w:type="spellEnd"/>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AD06D8" w:rsidRDefault="003F6A73" w:rsidP="003F6A73">
            <w:pPr>
              <w:shd w:val="clear" w:color="auto" w:fill="FFFFFF" w:themeFill="background1"/>
              <w:rPr>
                <w:lang w:val="en-US"/>
              </w:rPr>
            </w:pPr>
            <w:r w:rsidRPr="00AD06D8">
              <w:rPr>
                <w:lang w:val="en-US"/>
              </w:rPr>
              <w:t>NIAGARA KFR-20W(G)/N1-2</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3101040737</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2 этаж </w:t>
            </w:r>
          </w:p>
          <w:p w:rsidR="003F6A73" w:rsidRPr="002E378C" w:rsidRDefault="003F6A73" w:rsidP="003F6A73">
            <w:pPr>
              <w:shd w:val="clear" w:color="auto" w:fill="FFFFFF" w:themeFill="background1"/>
              <w:jc w:val="center"/>
            </w:pPr>
            <w:proofErr w:type="spellStart"/>
            <w:r w:rsidRPr="002E378C">
              <w:t>процед</w:t>
            </w:r>
            <w:proofErr w:type="spellEnd"/>
            <w:r w:rsidRPr="002E378C">
              <w:t>. хирург.</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AD06D8" w:rsidRDefault="003F6A73" w:rsidP="003F6A73">
            <w:pPr>
              <w:shd w:val="clear" w:color="auto" w:fill="FFFFFF" w:themeFill="background1"/>
              <w:rPr>
                <w:lang w:val="en-US"/>
              </w:rPr>
            </w:pPr>
            <w:r w:rsidRPr="00AD06D8">
              <w:rPr>
                <w:lang w:val="en-US"/>
              </w:rPr>
              <w:t>NIAGARA KFR-20W(G)/N1-2</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3101040738</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2 этаж </w:t>
            </w:r>
          </w:p>
          <w:p w:rsidR="003F6A73" w:rsidRPr="002E378C" w:rsidRDefault="003F6A73" w:rsidP="003F6A73">
            <w:pPr>
              <w:shd w:val="clear" w:color="auto" w:fill="FFFFFF" w:themeFill="background1"/>
              <w:ind w:hanging="108"/>
              <w:jc w:val="center"/>
            </w:pPr>
            <w:proofErr w:type="spellStart"/>
            <w:r w:rsidRPr="002E378C">
              <w:t>ординат.колопрок</w:t>
            </w:r>
            <w:proofErr w:type="spellEnd"/>
            <w:r w:rsidRPr="002E378C">
              <w:t>.</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AD06D8" w:rsidRDefault="003F6A73" w:rsidP="003F6A73">
            <w:pPr>
              <w:shd w:val="clear" w:color="auto" w:fill="FFFFFF" w:themeFill="background1"/>
              <w:rPr>
                <w:lang w:val="en-US"/>
              </w:rPr>
            </w:pPr>
            <w:r w:rsidRPr="00AD06D8">
              <w:rPr>
                <w:lang w:val="en-US"/>
              </w:rPr>
              <w:t>NIAGARA KFR-20W(G)/N1-2</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3101040739</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2 этаж </w:t>
            </w:r>
          </w:p>
          <w:p w:rsidR="003F6A73" w:rsidRPr="002E378C" w:rsidRDefault="003F6A73" w:rsidP="003F6A73">
            <w:pPr>
              <w:shd w:val="clear" w:color="auto" w:fill="FFFFFF" w:themeFill="background1"/>
              <w:jc w:val="center"/>
            </w:pPr>
            <w:proofErr w:type="spellStart"/>
            <w:r w:rsidRPr="002E378C">
              <w:t>ординат.хирургии</w:t>
            </w:r>
            <w:proofErr w:type="spellEnd"/>
          </w:p>
        </w:tc>
      </w:tr>
      <w:tr w:rsidR="003F6A73" w:rsidRPr="002E378C" w:rsidTr="003F6A73">
        <w:trPr>
          <w:gridAfter w:val="1"/>
          <w:wAfter w:w="34" w:type="dxa"/>
          <w:trHeight w:val="242"/>
        </w:trPr>
        <w:tc>
          <w:tcPr>
            <w:tcW w:w="10031" w:type="dxa"/>
            <w:gridSpan w:val="9"/>
            <w:shd w:val="clear" w:color="auto" w:fill="FFFFFF" w:themeFill="background1"/>
            <w:vAlign w:val="center"/>
          </w:tcPr>
          <w:p w:rsidR="003F6A73" w:rsidRPr="002E378C" w:rsidRDefault="003F6A73" w:rsidP="003F6A73">
            <w:pPr>
              <w:shd w:val="clear" w:color="auto" w:fill="FFFFFF" w:themeFill="background1"/>
              <w:jc w:val="center"/>
            </w:pPr>
            <w:r w:rsidRPr="002E378C">
              <w:rPr>
                <w:b/>
              </w:rPr>
              <w:lastRenderedPageBreak/>
              <w:t>Поликлиника</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r w:rsidRPr="002E378C">
              <w:t>BALLU BSW-07HN1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3101041082</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2 этаж </w:t>
            </w:r>
          </w:p>
          <w:p w:rsidR="003F6A73" w:rsidRPr="002E378C" w:rsidRDefault="003F6A73" w:rsidP="003F6A73">
            <w:pPr>
              <w:shd w:val="clear" w:color="auto" w:fill="FFFFFF" w:themeFill="background1"/>
              <w:jc w:val="center"/>
            </w:pPr>
            <w:r w:rsidRPr="002E378C">
              <w:t>каб.26а</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r w:rsidRPr="002E378C">
              <w:t>BALLU BSW-07HN1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3101041083</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2 этаж </w:t>
            </w:r>
          </w:p>
          <w:p w:rsidR="003F6A73" w:rsidRPr="002E378C" w:rsidRDefault="003F6A73" w:rsidP="003F6A73">
            <w:pPr>
              <w:shd w:val="clear" w:color="auto" w:fill="FFFFFF" w:themeFill="background1"/>
              <w:jc w:val="center"/>
            </w:pPr>
            <w:r w:rsidRPr="002E378C">
              <w:t>каб.27</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r w:rsidRPr="002E378C">
              <w:t>BALLU BSW-07HN1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3101041084</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1этаж регистратура</w:t>
            </w:r>
          </w:p>
        </w:tc>
      </w:tr>
      <w:tr w:rsidR="003F6A73" w:rsidRPr="002E378C" w:rsidTr="003F6A73">
        <w:trPr>
          <w:gridAfter w:val="1"/>
          <w:wAfter w:w="34" w:type="dxa"/>
          <w:trHeight w:val="683"/>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r w:rsidRPr="002E378C">
              <w:t>BALLU BSW-07HN1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3101041085</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2этаж </w:t>
            </w:r>
          </w:p>
          <w:p w:rsidR="003F6A73" w:rsidRPr="002E378C" w:rsidRDefault="003F6A73" w:rsidP="003F6A73">
            <w:pPr>
              <w:shd w:val="clear" w:color="auto" w:fill="FFFFFF" w:themeFill="background1"/>
              <w:jc w:val="center"/>
            </w:pPr>
            <w:r w:rsidRPr="002E378C">
              <w:t>каб.26</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r w:rsidRPr="002E378C">
              <w:t>BALLU BSW-07HN1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3101041086</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2этаж </w:t>
            </w:r>
          </w:p>
          <w:p w:rsidR="003F6A73" w:rsidRPr="002E378C" w:rsidRDefault="003F6A73" w:rsidP="003F6A73">
            <w:pPr>
              <w:shd w:val="clear" w:color="auto" w:fill="FFFFFF" w:themeFill="background1"/>
              <w:jc w:val="center"/>
            </w:pPr>
            <w:r w:rsidRPr="002E378C">
              <w:t>каб.31</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r w:rsidRPr="002E378C">
              <w:t>BALLU BSW-07HN1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3101041087</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2этаж </w:t>
            </w:r>
          </w:p>
          <w:p w:rsidR="003F6A73" w:rsidRPr="002E378C" w:rsidRDefault="003F6A73" w:rsidP="003F6A73">
            <w:pPr>
              <w:shd w:val="clear" w:color="auto" w:fill="FFFFFF" w:themeFill="background1"/>
              <w:jc w:val="center"/>
            </w:pPr>
            <w:r w:rsidRPr="002E378C">
              <w:t>каб.32</w:t>
            </w:r>
          </w:p>
        </w:tc>
      </w:tr>
      <w:tr w:rsidR="003F6A73" w:rsidRPr="002E378C" w:rsidTr="003F6A73">
        <w:trPr>
          <w:gridAfter w:val="1"/>
          <w:wAfter w:w="34" w:type="dxa"/>
        </w:trPr>
        <w:tc>
          <w:tcPr>
            <w:tcW w:w="631" w:type="dxa"/>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95" w:type="dxa"/>
            <w:gridSpan w:val="2"/>
            <w:shd w:val="clear" w:color="auto" w:fill="FFFFFF" w:themeFill="background1"/>
            <w:vAlign w:val="center"/>
          </w:tcPr>
          <w:p w:rsidR="003F6A73" w:rsidRPr="002E378C" w:rsidRDefault="003F6A73" w:rsidP="003F6A73">
            <w:pPr>
              <w:shd w:val="clear" w:color="auto" w:fill="FFFFFF" w:themeFill="background1"/>
            </w:pPr>
            <w:r w:rsidRPr="002E378C">
              <w:t>BALLU BSW-07HN1</w:t>
            </w:r>
          </w:p>
        </w:tc>
        <w:tc>
          <w:tcPr>
            <w:tcW w:w="1712"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3101041088</w:t>
            </w:r>
          </w:p>
        </w:tc>
        <w:tc>
          <w:tcPr>
            <w:tcW w:w="708"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2этаж </w:t>
            </w:r>
          </w:p>
          <w:p w:rsidR="003F6A73" w:rsidRPr="002E378C" w:rsidRDefault="003F6A73" w:rsidP="003F6A73">
            <w:pPr>
              <w:shd w:val="clear" w:color="auto" w:fill="FFFFFF" w:themeFill="background1"/>
              <w:jc w:val="center"/>
            </w:pPr>
            <w:r w:rsidRPr="002E378C">
              <w:t>каб.33</w:t>
            </w:r>
          </w:p>
        </w:tc>
      </w:tr>
      <w:tr w:rsidR="003F6A73" w:rsidRPr="002E378C" w:rsidTr="003F6A73">
        <w:tc>
          <w:tcPr>
            <w:tcW w:w="709" w:type="dxa"/>
            <w:gridSpan w:val="2"/>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61" w:type="dxa"/>
            <w:gridSpan w:val="2"/>
            <w:shd w:val="clear" w:color="auto" w:fill="FFFFFF" w:themeFill="background1"/>
            <w:vAlign w:val="center"/>
          </w:tcPr>
          <w:p w:rsidR="003F6A73" w:rsidRPr="002E378C" w:rsidRDefault="003F6A73" w:rsidP="003F6A73">
            <w:pPr>
              <w:shd w:val="clear" w:color="auto" w:fill="FFFFFF" w:themeFill="background1"/>
            </w:pPr>
            <w:r w:rsidRPr="002E378C">
              <w:t>BALLU BSW-12HN1</w:t>
            </w:r>
          </w:p>
        </w:tc>
        <w:tc>
          <w:tcPr>
            <w:tcW w:w="1701"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3101041089</w:t>
            </w:r>
          </w:p>
        </w:tc>
        <w:tc>
          <w:tcPr>
            <w:tcW w:w="709"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2этаж</w:t>
            </w:r>
          </w:p>
          <w:p w:rsidR="003F6A73" w:rsidRPr="002E378C" w:rsidRDefault="003F6A73" w:rsidP="003F6A73">
            <w:pPr>
              <w:shd w:val="clear" w:color="auto" w:fill="FFFFFF" w:themeFill="background1"/>
              <w:jc w:val="center"/>
            </w:pPr>
            <w:r w:rsidRPr="002E378C">
              <w:t>коридор ж/к</w:t>
            </w:r>
          </w:p>
        </w:tc>
      </w:tr>
      <w:tr w:rsidR="003F6A73" w:rsidRPr="002E378C" w:rsidTr="003F6A73">
        <w:tc>
          <w:tcPr>
            <w:tcW w:w="709" w:type="dxa"/>
            <w:gridSpan w:val="2"/>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61" w:type="dxa"/>
            <w:gridSpan w:val="2"/>
            <w:shd w:val="clear" w:color="auto" w:fill="FFFFFF" w:themeFill="background1"/>
            <w:vAlign w:val="center"/>
          </w:tcPr>
          <w:p w:rsidR="003F6A73" w:rsidRPr="002E378C" w:rsidRDefault="003F6A73" w:rsidP="003F6A73">
            <w:pPr>
              <w:shd w:val="clear" w:color="auto" w:fill="FFFFFF" w:themeFill="background1"/>
            </w:pPr>
            <w:r w:rsidRPr="002E378C">
              <w:t>BALLU BSW-24HN1</w:t>
            </w:r>
          </w:p>
        </w:tc>
        <w:tc>
          <w:tcPr>
            <w:tcW w:w="1701"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3101041091</w:t>
            </w:r>
          </w:p>
        </w:tc>
        <w:tc>
          <w:tcPr>
            <w:tcW w:w="709"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1этаж</w:t>
            </w:r>
          </w:p>
          <w:p w:rsidR="003F6A73" w:rsidRPr="002E378C" w:rsidRDefault="003F6A73" w:rsidP="003F6A73">
            <w:pPr>
              <w:shd w:val="clear" w:color="auto" w:fill="FFFFFF" w:themeFill="background1"/>
              <w:jc w:val="center"/>
            </w:pPr>
            <w:r w:rsidRPr="002E378C">
              <w:t>процедурный</w:t>
            </w:r>
          </w:p>
        </w:tc>
      </w:tr>
      <w:tr w:rsidR="003F6A73" w:rsidRPr="002E378C" w:rsidTr="003F6A73">
        <w:tc>
          <w:tcPr>
            <w:tcW w:w="709" w:type="dxa"/>
            <w:gridSpan w:val="2"/>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61" w:type="dxa"/>
            <w:gridSpan w:val="2"/>
            <w:shd w:val="clear" w:color="auto" w:fill="FFFFFF" w:themeFill="background1"/>
            <w:vAlign w:val="center"/>
          </w:tcPr>
          <w:p w:rsidR="003F6A73" w:rsidRPr="002E378C" w:rsidRDefault="003F6A73" w:rsidP="003F6A73">
            <w:pPr>
              <w:shd w:val="clear" w:color="auto" w:fill="FFFFFF" w:themeFill="background1"/>
            </w:pPr>
            <w:proofErr w:type="spellStart"/>
            <w:r w:rsidRPr="002E378C">
              <w:t>Midea</w:t>
            </w:r>
            <w:proofErr w:type="spellEnd"/>
            <w:r w:rsidRPr="002E378C">
              <w:t xml:space="preserve"> MS11M-12HRN1</w:t>
            </w:r>
          </w:p>
        </w:tc>
        <w:tc>
          <w:tcPr>
            <w:tcW w:w="1701"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3101040681</w:t>
            </w:r>
          </w:p>
        </w:tc>
        <w:tc>
          <w:tcPr>
            <w:tcW w:w="709"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1этаж </w:t>
            </w:r>
            <w:proofErr w:type="spellStart"/>
            <w:r w:rsidRPr="002E378C">
              <w:t>каб.ревматолога</w:t>
            </w:r>
            <w:proofErr w:type="spellEnd"/>
          </w:p>
        </w:tc>
      </w:tr>
      <w:tr w:rsidR="003F6A73" w:rsidRPr="002E378C" w:rsidTr="003F6A73">
        <w:tc>
          <w:tcPr>
            <w:tcW w:w="709" w:type="dxa"/>
            <w:gridSpan w:val="2"/>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61" w:type="dxa"/>
            <w:gridSpan w:val="2"/>
            <w:shd w:val="clear" w:color="auto" w:fill="FFFFFF" w:themeFill="background1"/>
            <w:vAlign w:val="center"/>
          </w:tcPr>
          <w:p w:rsidR="003F6A73" w:rsidRPr="002E378C" w:rsidRDefault="003F6A73" w:rsidP="003F6A73">
            <w:pPr>
              <w:shd w:val="clear" w:color="auto" w:fill="FFFFFF" w:themeFill="background1"/>
            </w:pPr>
            <w:proofErr w:type="spellStart"/>
            <w:r w:rsidRPr="002E378C">
              <w:t>Midea</w:t>
            </w:r>
            <w:proofErr w:type="spellEnd"/>
            <w:r w:rsidRPr="002E378C">
              <w:t xml:space="preserve"> MS11M-12HRN1</w:t>
            </w:r>
          </w:p>
        </w:tc>
        <w:tc>
          <w:tcPr>
            <w:tcW w:w="1701"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3101040682</w:t>
            </w:r>
          </w:p>
        </w:tc>
        <w:tc>
          <w:tcPr>
            <w:tcW w:w="709"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2этаж </w:t>
            </w:r>
          </w:p>
          <w:p w:rsidR="003F6A73" w:rsidRPr="002E378C" w:rsidRDefault="003F6A73" w:rsidP="003F6A73">
            <w:pPr>
              <w:shd w:val="clear" w:color="auto" w:fill="FFFFFF" w:themeFill="background1"/>
              <w:jc w:val="center"/>
            </w:pPr>
            <w:r w:rsidRPr="002E378C">
              <w:t xml:space="preserve">коридор </w:t>
            </w:r>
            <w:proofErr w:type="spellStart"/>
            <w:r w:rsidRPr="002E378C">
              <w:t>поликл</w:t>
            </w:r>
            <w:proofErr w:type="spellEnd"/>
            <w:r w:rsidRPr="002E378C">
              <w:t>.</w:t>
            </w:r>
          </w:p>
        </w:tc>
      </w:tr>
      <w:tr w:rsidR="003F6A73" w:rsidRPr="002E378C" w:rsidTr="003F6A73">
        <w:tc>
          <w:tcPr>
            <w:tcW w:w="709" w:type="dxa"/>
            <w:gridSpan w:val="2"/>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61" w:type="dxa"/>
            <w:gridSpan w:val="2"/>
            <w:shd w:val="clear" w:color="auto" w:fill="FFFFFF" w:themeFill="background1"/>
            <w:vAlign w:val="center"/>
          </w:tcPr>
          <w:p w:rsidR="003F6A73" w:rsidRPr="002E378C" w:rsidRDefault="003F6A73" w:rsidP="003F6A73">
            <w:pPr>
              <w:shd w:val="clear" w:color="auto" w:fill="FFFFFF" w:themeFill="background1"/>
            </w:pPr>
            <w:r w:rsidRPr="002E378C">
              <w:t>BALLU BSW-07HN1</w:t>
            </w:r>
          </w:p>
        </w:tc>
        <w:tc>
          <w:tcPr>
            <w:tcW w:w="1701"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3101041082</w:t>
            </w:r>
          </w:p>
        </w:tc>
        <w:tc>
          <w:tcPr>
            <w:tcW w:w="709"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2 этаж </w:t>
            </w:r>
          </w:p>
          <w:p w:rsidR="003F6A73" w:rsidRPr="002E378C" w:rsidRDefault="003F6A73" w:rsidP="003F6A73">
            <w:pPr>
              <w:shd w:val="clear" w:color="auto" w:fill="FFFFFF" w:themeFill="background1"/>
              <w:jc w:val="center"/>
            </w:pPr>
            <w:r w:rsidRPr="002E378C">
              <w:t>каб.26а</w:t>
            </w:r>
          </w:p>
        </w:tc>
      </w:tr>
      <w:tr w:rsidR="003F6A73" w:rsidRPr="002E378C" w:rsidTr="003F6A73">
        <w:tc>
          <w:tcPr>
            <w:tcW w:w="709" w:type="dxa"/>
            <w:gridSpan w:val="2"/>
            <w:shd w:val="clear" w:color="auto" w:fill="FFFFFF" w:themeFill="background1"/>
            <w:vAlign w:val="center"/>
          </w:tcPr>
          <w:p w:rsidR="003F6A73" w:rsidRPr="002E378C" w:rsidRDefault="003F6A73" w:rsidP="003F6A73">
            <w:pPr>
              <w:pStyle w:val="a3"/>
              <w:numPr>
                <w:ilvl w:val="0"/>
                <w:numId w:val="5"/>
              </w:numPr>
              <w:shd w:val="clear" w:color="auto" w:fill="FFFFFF" w:themeFill="background1"/>
              <w:jc w:val="center"/>
            </w:pPr>
          </w:p>
        </w:tc>
        <w:tc>
          <w:tcPr>
            <w:tcW w:w="4961" w:type="dxa"/>
            <w:gridSpan w:val="2"/>
            <w:shd w:val="clear" w:color="auto" w:fill="FFFFFF" w:themeFill="background1"/>
            <w:vAlign w:val="center"/>
          </w:tcPr>
          <w:p w:rsidR="003F6A73" w:rsidRPr="002E378C" w:rsidRDefault="003F6A73" w:rsidP="003F6A73">
            <w:pPr>
              <w:shd w:val="clear" w:color="auto" w:fill="FFFFFF" w:themeFill="background1"/>
            </w:pPr>
            <w:r w:rsidRPr="002E378C">
              <w:t>BALLU BSW-07HN1</w:t>
            </w:r>
          </w:p>
        </w:tc>
        <w:tc>
          <w:tcPr>
            <w:tcW w:w="1701"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3101041083</w:t>
            </w:r>
          </w:p>
        </w:tc>
        <w:tc>
          <w:tcPr>
            <w:tcW w:w="709"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pPr>
            <w:r w:rsidRPr="002E378C">
              <w:t xml:space="preserve">2 этаж </w:t>
            </w:r>
          </w:p>
          <w:p w:rsidR="003F6A73" w:rsidRPr="002E378C" w:rsidRDefault="003F6A73" w:rsidP="003F6A73">
            <w:pPr>
              <w:shd w:val="clear" w:color="auto" w:fill="FFFFFF" w:themeFill="background1"/>
              <w:jc w:val="center"/>
            </w:pPr>
            <w:r w:rsidRPr="002E378C">
              <w:t>каб.27</w:t>
            </w:r>
          </w:p>
        </w:tc>
      </w:tr>
      <w:tr w:rsidR="003F6A73" w:rsidRPr="002E378C" w:rsidTr="003F6A73">
        <w:trPr>
          <w:trHeight w:val="315"/>
        </w:trPr>
        <w:tc>
          <w:tcPr>
            <w:tcW w:w="7371" w:type="dxa"/>
            <w:gridSpan w:val="6"/>
            <w:shd w:val="clear" w:color="auto" w:fill="FFFFFF" w:themeFill="background1"/>
            <w:vAlign w:val="center"/>
          </w:tcPr>
          <w:p w:rsidR="003F6A73" w:rsidRPr="002E378C" w:rsidRDefault="003F6A73" w:rsidP="003F6A73">
            <w:pPr>
              <w:shd w:val="clear" w:color="auto" w:fill="FFFFFF" w:themeFill="background1"/>
              <w:ind w:left="709"/>
              <w:jc w:val="center"/>
              <w:rPr>
                <w:b/>
              </w:rPr>
            </w:pPr>
            <w:r w:rsidRPr="002E378C">
              <w:rPr>
                <w:b/>
              </w:rPr>
              <w:t>Итого</w:t>
            </w:r>
          </w:p>
        </w:tc>
        <w:tc>
          <w:tcPr>
            <w:tcW w:w="709" w:type="dxa"/>
            <w:gridSpan w:val="2"/>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52</w:t>
            </w:r>
          </w:p>
        </w:tc>
        <w:tc>
          <w:tcPr>
            <w:tcW w:w="1985" w:type="dxa"/>
            <w:gridSpan w:val="2"/>
            <w:shd w:val="clear" w:color="auto" w:fill="FFFFFF" w:themeFill="background1"/>
            <w:vAlign w:val="center"/>
          </w:tcPr>
          <w:p w:rsidR="003F6A73" w:rsidRPr="002E378C" w:rsidRDefault="003F6A73" w:rsidP="003F6A73">
            <w:pPr>
              <w:shd w:val="clear" w:color="auto" w:fill="FFFFFF" w:themeFill="background1"/>
              <w:jc w:val="center"/>
              <w:rPr>
                <w:b/>
              </w:rPr>
            </w:pPr>
          </w:p>
        </w:tc>
      </w:tr>
    </w:tbl>
    <w:p w:rsidR="003F6A73" w:rsidRPr="002E378C" w:rsidRDefault="003F6A73" w:rsidP="003F6A73">
      <w:pPr>
        <w:shd w:val="clear" w:color="auto" w:fill="FFFFFF" w:themeFill="background1"/>
      </w:pPr>
    </w:p>
    <w:p w:rsidR="003F6A73" w:rsidRPr="002E378C" w:rsidRDefault="003F6A73" w:rsidP="003F6A73">
      <w:pPr>
        <w:shd w:val="clear" w:color="auto" w:fill="FFFFFF" w:themeFill="background1"/>
        <w:spacing w:before="240" w:after="120"/>
        <w:rPr>
          <w:b/>
        </w:rPr>
      </w:pPr>
      <w:r w:rsidRPr="002E378C">
        <w:rPr>
          <w:b/>
        </w:rPr>
        <w:t xml:space="preserve">Таблица 3 - Перечень обслуживаемого оборудования по адресу </w:t>
      </w:r>
      <w:proofErr w:type="spellStart"/>
      <w:r w:rsidRPr="002E378C">
        <w:rPr>
          <w:b/>
        </w:rPr>
        <w:t>г.Киров</w:t>
      </w:r>
      <w:proofErr w:type="spellEnd"/>
      <w:r w:rsidRPr="002E378C">
        <w:rPr>
          <w:b/>
        </w:rPr>
        <w:t xml:space="preserve">, </w:t>
      </w:r>
      <w:proofErr w:type="spellStart"/>
      <w:r w:rsidRPr="002E378C">
        <w:rPr>
          <w:b/>
        </w:rPr>
        <w:t>ул.Возрождения</w:t>
      </w:r>
      <w:proofErr w:type="spellEnd"/>
      <w:r w:rsidRPr="002E378C">
        <w:rPr>
          <w:b/>
        </w:rPr>
        <w:t>,</w:t>
      </w:r>
      <w:r>
        <w:rPr>
          <w:b/>
        </w:rPr>
        <w:t xml:space="preserve"> д. </w:t>
      </w:r>
      <w:r w:rsidRPr="002E378C">
        <w:rPr>
          <w:b/>
        </w:rPr>
        <w:t>8</w:t>
      </w:r>
    </w:p>
    <w:tbl>
      <w:tblPr>
        <w:tblStyle w:val="a4"/>
        <w:tblW w:w="10065" w:type="dxa"/>
        <w:tblInd w:w="-459" w:type="dxa"/>
        <w:shd w:val="clear" w:color="auto" w:fill="FFFFFF" w:themeFill="background1"/>
        <w:tblLayout w:type="fixed"/>
        <w:tblLook w:val="04A0" w:firstRow="1" w:lastRow="0" w:firstColumn="1" w:lastColumn="0" w:noHBand="0" w:noVBand="1"/>
      </w:tblPr>
      <w:tblGrid>
        <w:gridCol w:w="631"/>
        <w:gridCol w:w="4995"/>
        <w:gridCol w:w="1712"/>
        <w:gridCol w:w="708"/>
        <w:gridCol w:w="2019"/>
      </w:tblGrid>
      <w:tr w:rsidR="003F6A73" w:rsidRPr="002E378C" w:rsidTr="003F6A73">
        <w:tc>
          <w:tcPr>
            <w:tcW w:w="631" w:type="dxa"/>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 п/п</w:t>
            </w:r>
          </w:p>
        </w:tc>
        <w:tc>
          <w:tcPr>
            <w:tcW w:w="4995" w:type="dxa"/>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Модель, марка кондиционера (сплит-системы)</w:t>
            </w:r>
          </w:p>
        </w:tc>
        <w:tc>
          <w:tcPr>
            <w:tcW w:w="1712" w:type="dxa"/>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Инвентарный номер</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Кол-во, шт.</w:t>
            </w:r>
          </w:p>
        </w:tc>
        <w:tc>
          <w:tcPr>
            <w:tcW w:w="2019" w:type="dxa"/>
            <w:shd w:val="clear" w:color="auto" w:fill="FFFFFF" w:themeFill="background1"/>
            <w:vAlign w:val="center"/>
          </w:tcPr>
          <w:p w:rsidR="003F6A73" w:rsidRPr="002E378C" w:rsidRDefault="003F6A73" w:rsidP="003F6A73">
            <w:pPr>
              <w:shd w:val="clear" w:color="auto" w:fill="FFFFFF" w:themeFill="background1"/>
              <w:jc w:val="center"/>
              <w:rPr>
                <w:b/>
              </w:rPr>
            </w:pPr>
            <w:r w:rsidRPr="002E378C">
              <w:rPr>
                <w:b/>
              </w:rPr>
              <w:t>Место расположения, этаж</w:t>
            </w:r>
          </w:p>
        </w:tc>
      </w:tr>
      <w:tr w:rsidR="003F6A73" w:rsidRPr="002E378C" w:rsidTr="003F6A73">
        <w:trPr>
          <w:trHeight w:val="454"/>
        </w:trPr>
        <w:tc>
          <w:tcPr>
            <w:tcW w:w="631" w:type="dxa"/>
            <w:shd w:val="clear" w:color="auto" w:fill="FFFFFF" w:themeFill="background1"/>
            <w:vAlign w:val="center"/>
          </w:tcPr>
          <w:p w:rsidR="003F6A73" w:rsidRPr="002E378C" w:rsidRDefault="003F6A73" w:rsidP="003F6A73">
            <w:pPr>
              <w:pStyle w:val="a3"/>
              <w:numPr>
                <w:ilvl w:val="0"/>
                <w:numId w:val="7"/>
              </w:numPr>
              <w:shd w:val="clear" w:color="auto" w:fill="FFFFFF" w:themeFill="background1"/>
              <w:jc w:val="center"/>
            </w:pPr>
          </w:p>
        </w:tc>
        <w:tc>
          <w:tcPr>
            <w:tcW w:w="4995" w:type="dxa"/>
            <w:shd w:val="clear" w:color="auto" w:fill="FFFFFF" w:themeFill="background1"/>
            <w:vAlign w:val="center"/>
          </w:tcPr>
          <w:p w:rsidR="003F6A73" w:rsidRPr="00154C75" w:rsidRDefault="003F6A73" w:rsidP="003F6A73">
            <w:pPr>
              <w:shd w:val="clear" w:color="auto" w:fill="FFFFFF" w:themeFill="background1"/>
            </w:pPr>
            <w:proofErr w:type="spellStart"/>
            <w:r w:rsidRPr="002E378C">
              <w:rPr>
                <w:lang w:val="en-US"/>
              </w:rPr>
              <w:t>MitsubishiLossnay</w:t>
            </w:r>
            <w:proofErr w:type="spellEnd"/>
          </w:p>
        </w:tc>
        <w:tc>
          <w:tcPr>
            <w:tcW w:w="1712"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r w:rsidRPr="002E378C">
              <w:t>.</w:t>
            </w:r>
            <w:r w:rsidRPr="002E378C">
              <w:rPr>
                <w:lang w:val="en-US"/>
              </w:rPr>
              <w:t>101</w:t>
            </w:r>
            <w:r w:rsidRPr="002E378C">
              <w:t>.</w:t>
            </w:r>
            <w:r w:rsidRPr="002E378C">
              <w:rPr>
                <w:lang w:val="en-US"/>
              </w:rPr>
              <w:t>06</w:t>
            </w:r>
            <w:r w:rsidRPr="002E378C">
              <w:t>.</w:t>
            </w:r>
            <w:r w:rsidRPr="002E378C">
              <w:rPr>
                <w:lang w:val="en-US"/>
              </w:rPr>
              <w:t>261</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019" w:type="dxa"/>
            <w:shd w:val="clear" w:color="auto" w:fill="FFFFFF" w:themeFill="background1"/>
            <w:vAlign w:val="center"/>
          </w:tcPr>
          <w:p w:rsidR="003F6A73" w:rsidRPr="002E378C" w:rsidRDefault="003F6A73" w:rsidP="003F6A73">
            <w:pPr>
              <w:shd w:val="clear" w:color="auto" w:fill="FFFFFF" w:themeFill="background1"/>
              <w:jc w:val="center"/>
            </w:pPr>
            <w:r w:rsidRPr="002E378C">
              <w:t>каб.16</w:t>
            </w:r>
          </w:p>
        </w:tc>
      </w:tr>
      <w:tr w:rsidR="003F6A73" w:rsidRPr="002E378C" w:rsidTr="003F6A73">
        <w:trPr>
          <w:trHeight w:val="454"/>
        </w:trPr>
        <w:tc>
          <w:tcPr>
            <w:tcW w:w="631" w:type="dxa"/>
            <w:shd w:val="clear" w:color="auto" w:fill="FFFFFF" w:themeFill="background1"/>
            <w:vAlign w:val="center"/>
          </w:tcPr>
          <w:p w:rsidR="003F6A73" w:rsidRPr="002E378C" w:rsidRDefault="003F6A73" w:rsidP="003F6A73">
            <w:pPr>
              <w:pStyle w:val="a3"/>
              <w:numPr>
                <w:ilvl w:val="0"/>
                <w:numId w:val="7"/>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pPr>
            <w:proofErr w:type="spellStart"/>
            <w:r w:rsidRPr="002E378C">
              <w:t>MitsubishiLossnay</w:t>
            </w:r>
            <w:proofErr w:type="spellEnd"/>
          </w:p>
        </w:tc>
        <w:tc>
          <w:tcPr>
            <w:tcW w:w="1712" w:type="dxa"/>
            <w:shd w:val="clear" w:color="auto" w:fill="FFFFFF" w:themeFill="background1"/>
            <w:vAlign w:val="center"/>
          </w:tcPr>
          <w:p w:rsidR="003F6A73" w:rsidRPr="002E378C" w:rsidRDefault="003F6A73" w:rsidP="003F6A73">
            <w:pPr>
              <w:shd w:val="clear" w:color="auto" w:fill="FFFFFF" w:themeFill="background1"/>
              <w:jc w:val="center"/>
            </w:pPr>
            <w:r w:rsidRPr="002E378C">
              <w:t>1.101.06.264</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019" w:type="dxa"/>
            <w:shd w:val="clear" w:color="auto" w:fill="FFFFFF" w:themeFill="background1"/>
            <w:vAlign w:val="center"/>
          </w:tcPr>
          <w:p w:rsidR="003F6A73" w:rsidRPr="002E378C" w:rsidRDefault="003F6A73" w:rsidP="003F6A73">
            <w:pPr>
              <w:shd w:val="clear" w:color="auto" w:fill="FFFFFF" w:themeFill="background1"/>
              <w:jc w:val="center"/>
            </w:pPr>
            <w:r w:rsidRPr="002E378C">
              <w:t>каб.12</w:t>
            </w:r>
          </w:p>
        </w:tc>
      </w:tr>
      <w:tr w:rsidR="003F6A73" w:rsidRPr="002E378C" w:rsidTr="003F6A73">
        <w:trPr>
          <w:trHeight w:val="454"/>
        </w:trPr>
        <w:tc>
          <w:tcPr>
            <w:tcW w:w="631" w:type="dxa"/>
            <w:shd w:val="clear" w:color="auto" w:fill="FFFFFF" w:themeFill="background1"/>
            <w:vAlign w:val="center"/>
          </w:tcPr>
          <w:p w:rsidR="003F6A73" w:rsidRPr="002E378C" w:rsidRDefault="003F6A73" w:rsidP="003F6A73">
            <w:pPr>
              <w:pStyle w:val="a3"/>
              <w:numPr>
                <w:ilvl w:val="0"/>
                <w:numId w:val="7"/>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lang w:val="en-US"/>
              </w:rPr>
            </w:pPr>
            <w:proofErr w:type="spellStart"/>
            <w:r w:rsidRPr="002E378C">
              <w:rPr>
                <w:lang w:val="en-US"/>
              </w:rPr>
              <w:t>Dantex</w:t>
            </w:r>
            <w:proofErr w:type="spellEnd"/>
          </w:p>
        </w:tc>
        <w:tc>
          <w:tcPr>
            <w:tcW w:w="1712"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r w:rsidRPr="002E378C">
              <w:t>.</w:t>
            </w:r>
            <w:r w:rsidRPr="002E378C">
              <w:rPr>
                <w:lang w:val="en-US"/>
              </w:rPr>
              <w:t>101</w:t>
            </w:r>
            <w:r w:rsidRPr="002E378C">
              <w:t>.</w:t>
            </w:r>
            <w:r w:rsidRPr="002E378C">
              <w:rPr>
                <w:lang w:val="en-US"/>
              </w:rPr>
              <w:t>06</w:t>
            </w:r>
            <w:r w:rsidRPr="002E378C">
              <w:t>.</w:t>
            </w:r>
            <w:r w:rsidRPr="002E378C">
              <w:rPr>
                <w:lang w:val="en-US"/>
              </w:rPr>
              <w:t>263</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019" w:type="dxa"/>
            <w:shd w:val="clear" w:color="auto" w:fill="FFFFFF" w:themeFill="background1"/>
            <w:vAlign w:val="center"/>
          </w:tcPr>
          <w:p w:rsidR="003F6A73" w:rsidRPr="002E378C" w:rsidRDefault="003F6A73" w:rsidP="003F6A73">
            <w:pPr>
              <w:shd w:val="clear" w:color="auto" w:fill="FFFFFF" w:themeFill="background1"/>
              <w:jc w:val="center"/>
            </w:pPr>
            <w:r w:rsidRPr="002E378C">
              <w:t>каб.4</w:t>
            </w:r>
          </w:p>
        </w:tc>
      </w:tr>
      <w:tr w:rsidR="003F6A73" w:rsidRPr="002E378C" w:rsidTr="003F6A73">
        <w:trPr>
          <w:trHeight w:val="454"/>
        </w:trPr>
        <w:tc>
          <w:tcPr>
            <w:tcW w:w="631" w:type="dxa"/>
            <w:shd w:val="clear" w:color="auto" w:fill="FFFFFF" w:themeFill="background1"/>
            <w:vAlign w:val="center"/>
          </w:tcPr>
          <w:p w:rsidR="003F6A73" w:rsidRPr="002E378C" w:rsidRDefault="003F6A73" w:rsidP="003F6A73">
            <w:pPr>
              <w:pStyle w:val="a3"/>
              <w:numPr>
                <w:ilvl w:val="0"/>
                <w:numId w:val="7"/>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pPr>
            <w:proofErr w:type="spellStart"/>
            <w:r w:rsidRPr="002E378C">
              <w:t>Dantex</w:t>
            </w:r>
            <w:proofErr w:type="spellEnd"/>
          </w:p>
        </w:tc>
        <w:tc>
          <w:tcPr>
            <w:tcW w:w="1712" w:type="dxa"/>
            <w:shd w:val="clear" w:color="auto" w:fill="FFFFFF" w:themeFill="background1"/>
            <w:vAlign w:val="center"/>
          </w:tcPr>
          <w:p w:rsidR="003F6A73" w:rsidRPr="002E378C" w:rsidRDefault="003F6A73" w:rsidP="003F6A73">
            <w:pPr>
              <w:shd w:val="clear" w:color="auto" w:fill="FFFFFF" w:themeFill="background1"/>
              <w:jc w:val="center"/>
            </w:pPr>
            <w:r w:rsidRPr="002E378C">
              <w:t>1.101.06.265</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019" w:type="dxa"/>
            <w:shd w:val="clear" w:color="auto" w:fill="FFFFFF" w:themeFill="background1"/>
            <w:vAlign w:val="center"/>
          </w:tcPr>
          <w:p w:rsidR="003F6A73" w:rsidRPr="002E378C" w:rsidRDefault="003F6A73" w:rsidP="003F6A73">
            <w:pPr>
              <w:shd w:val="clear" w:color="auto" w:fill="FFFFFF" w:themeFill="background1"/>
              <w:jc w:val="center"/>
            </w:pPr>
            <w:r w:rsidRPr="002E378C">
              <w:t>каб.9</w:t>
            </w:r>
          </w:p>
        </w:tc>
      </w:tr>
      <w:tr w:rsidR="003F6A73" w:rsidRPr="002E378C" w:rsidTr="003F6A73">
        <w:trPr>
          <w:trHeight w:val="454"/>
        </w:trPr>
        <w:tc>
          <w:tcPr>
            <w:tcW w:w="631" w:type="dxa"/>
            <w:shd w:val="clear" w:color="auto" w:fill="FFFFFF" w:themeFill="background1"/>
            <w:vAlign w:val="center"/>
          </w:tcPr>
          <w:p w:rsidR="003F6A73" w:rsidRPr="002E378C" w:rsidRDefault="003F6A73" w:rsidP="003F6A73">
            <w:pPr>
              <w:pStyle w:val="a3"/>
              <w:numPr>
                <w:ilvl w:val="0"/>
                <w:numId w:val="7"/>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pPr>
            <w:proofErr w:type="spellStart"/>
            <w:r w:rsidRPr="002E378C">
              <w:t>Dantex</w:t>
            </w:r>
            <w:proofErr w:type="spellEnd"/>
          </w:p>
        </w:tc>
        <w:tc>
          <w:tcPr>
            <w:tcW w:w="1712" w:type="dxa"/>
            <w:shd w:val="clear" w:color="auto" w:fill="FFFFFF" w:themeFill="background1"/>
            <w:vAlign w:val="center"/>
          </w:tcPr>
          <w:p w:rsidR="003F6A73" w:rsidRPr="002E378C" w:rsidRDefault="003F6A73" w:rsidP="003F6A73">
            <w:pPr>
              <w:shd w:val="clear" w:color="auto" w:fill="FFFFFF" w:themeFill="background1"/>
              <w:jc w:val="center"/>
            </w:pPr>
            <w:r w:rsidRPr="002E378C">
              <w:t>1.101.06.266</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pPr>
            <w:r w:rsidRPr="002E378C">
              <w:t>1</w:t>
            </w:r>
          </w:p>
        </w:tc>
        <w:tc>
          <w:tcPr>
            <w:tcW w:w="2019" w:type="dxa"/>
            <w:shd w:val="clear" w:color="auto" w:fill="FFFFFF" w:themeFill="background1"/>
            <w:vAlign w:val="center"/>
          </w:tcPr>
          <w:p w:rsidR="003F6A73" w:rsidRPr="002E378C" w:rsidRDefault="003F6A73" w:rsidP="003F6A73">
            <w:pPr>
              <w:shd w:val="clear" w:color="auto" w:fill="FFFFFF" w:themeFill="background1"/>
              <w:jc w:val="center"/>
            </w:pPr>
            <w:r w:rsidRPr="002E378C">
              <w:t>каб.8</w:t>
            </w:r>
          </w:p>
        </w:tc>
      </w:tr>
      <w:tr w:rsidR="003F6A73" w:rsidRPr="002E378C" w:rsidTr="003F6A73">
        <w:trPr>
          <w:trHeight w:val="454"/>
        </w:trPr>
        <w:tc>
          <w:tcPr>
            <w:tcW w:w="631" w:type="dxa"/>
            <w:shd w:val="clear" w:color="auto" w:fill="FFFFFF" w:themeFill="background1"/>
            <w:vAlign w:val="center"/>
          </w:tcPr>
          <w:p w:rsidR="003F6A73" w:rsidRPr="002E378C" w:rsidRDefault="003F6A73" w:rsidP="003F6A73">
            <w:pPr>
              <w:pStyle w:val="a3"/>
              <w:numPr>
                <w:ilvl w:val="0"/>
                <w:numId w:val="7"/>
              </w:numPr>
              <w:shd w:val="clear" w:color="auto" w:fill="FFFFFF" w:themeFill="background1"/>
              <w:jc w:val="center"/>
            </w:pPr>
          </w:p>
        </w:tc>
        <w:tc>
          <w:tcPr>
            <w:tcW w:w="4995" w:type="dxa"/>
            <w:shd w:val="clear" w:color="auto" w:fill="FFFFFF" w:themeFill="background1"/>
            <w:vAlign w:val="center"/>
          </w:tcPr>
          <w:p w:rsidR="003F6A73" w:rsidRPr="002E378C" w:rsidRDefault="003F6A73" w:rsidP="003F6A73">
            <w:pPr>
              <w:shd w:val="clear" w:color="auto" w:fill="FFFFFF" w:themeFill="background1"/>
              <w:rPr>
                <w:lang w:val="en-US"/>
              </w:rPr>
            </w:pPr>
            <w:proofErr w:type="spellStart"/>
            <w:r w:rsidRPr="002E378C">
              <w:rPr>
                <w:lang w:val="en-US"/>
              </w:rPr>
              <w:t>Ariete</w:t>
            </w:r>
            <w:proofErr w:type="spellEnd"/>
            <w:r w:rsidRPr="002E378C">
              <w:rPr>
                <w:lang w:val="en-US"/>
              </w:rPr>
              <w:t xml:space="preserve"> 9003</w:t>
            </w:r>
          </w:p>
        </w:tc>
        <w:tc>
          <w:tcPr>
            <w:tcW w:w="1712"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2</w:t>
            </w:r>
            <w:r w:rsidRPr="002E378C">
              <w:t>.</w:t>
            </w:r>
            <w:r w:rsidRPr="002E378C">
              <w:rPr>
                <w:lang w:val="en-US"/>
              </w:rPr>
              <w:t>101</w:t>
            </w:r>
            <w:r w:rsidRPr="002E378C">
              <w:t>.</w:t>
            </w:r>
            <w:r w:rsidRPr="002E378C">
              <w:rPr>
                <w:lang w:val="en-US"/>
              </w:rPr>
              <w:t>06</w:t>
            </w:r>
            <w:r w:rsidRPr="002E378C">
              <w:t>.</w:t>
            </w:r>
            <w:r w:rsidRPr="002E378C">
              <w:rPr>
                <w:lang w:val="en-US"/>
              </w:rPr>
              <w:t>522</w:t>
            </w:r>
          </w:p>
        </w:tc>
        <w:tc>
          <w:tcPr>
            <w:tcW w:w="708" w:type="dxa"/>
            <w:shd w:val="clear" w:color="auto" w:fill="FFFFFF" w:themeFill="background1"/>
            <w:vAlign w:val="center"/>
          </w:tcPr>
          <w:p w:rsidR="003F6A73" w:rsidRPr="002E378C" w:rsidRDefault="003F6A73" w:rsidP="003F6A73">
            <w:pPr>
              <w:shd w:val="clear" w:color="auto" w:fill="FFFFFF" w:themeFill="background1"/>
              <w:jc w:val="center"/>
              <w:rPr>
                <w:lang w:val="en-US"/>
              </w:rPr>
            </w:pPr>
            <w:r w:rsidRPr="002E378C">
              <w:rPr>
                <w:lang w:val="en-US"/>
              </w:rPr>
              <w:t>1</w:t>
            </w:r>
          </w:p>
        </w:tc>
        <w:tc>
          <w:tcPr>
            <w:tcW w:w="2019" w:type="dxa"/>
            <w:shd w:val="clear" w:color="auto" w:fill="FFFFFF" w:themeFill="background1"/>
            <w:vAlign w:val="center"/>
          </w:tcPr>
          <w:p w:rsidR="003F6A73" w:rsidRPr="002E378C" w:rsidRDefault="003F6A73" w:rsidP="003F6A73">
            <w:pPr>
              <w:shd w:val="clear" w:color="auto" w:fill="FFFFFF" w:themeFill="background1"/>
              <w:jc w:val="center"/>
            </w:pPr>
            <w:r w:rsidRPr="002E378C">
              <w:t>серверная</w:t>
            </w:r>
          </w:p>
        </w:tc>
      </w:tr>
      <w:tr w:rsidR="003F6A73" w:rsidRPr="000C7138" w:rsidTr="003F6A73">
        <w:trPr>
          <w:trHeight w:val="285"/>
        </w:trPr>
        <w:tc>
          <w:tcPr>
            <w:tcW w:w="7338" w:type="dxa"/>
            <w:gridSpan w:val="3"/>
            <w:shd w:val="clear" w:color="auto" w:fill="FFFFFF" w:themeFill="background1"/>
            <w:vAlign w:val="center"/>
          </w:tcPr>
          <w:p w:rsidR="003F6A73" w:rsidRPr="002E378C" w:rsidRDefault="003F6A73" w:rsidP="003F6A73">
            <w:pPr>
              <w:shd w:val="clear" w:color="auto" w:fill="FFFFFF" w:themeFill="background1"/>
              <w:rPr>
                <w:b/>
              </w:rPr>
            </w:pPr>
            <w:r w:rsidRPr="002E378C">
              <w:rPr>
                <w:b/>
              </w:rPr>
              <w:t>Итого</w:t>
            </w:r>
          </w:p>
        </w:tc>
        <w:tc>
          <w:tcPr>
            <w:tcW w:w="708" w:type="dxa"/>
            <w:shd w:val="clear" w:color="auto" w:fill="FFFFFF" w:themeFill="background1"/>
            <w:vAlign w:val="center"/>
          </w:tcPr>
          <w:p w:rsidR="003F6A73" w:rsidRPr="00A27B23" w:rsidRDefault="003F6A73" w:rsidP="003F6A73">
            <w:pPr>
              <w:shd w:val="clear" w:color="auto" w:fill="FFFFFF" w:themeFill="background1"/>
              <w:jc w:val="center"/>
              <w:rPr>
                <w:b/>
                <w:lang w:val="en-US"/>
              </w:rPr>
            </w:pPr>
            <w:r w:rsidRPr="002E378C">
              <w:rPr>
                <w:b/>
                <w:lang w:val="en-US"/>
              </w:rPr>
              <w:t>6</w:t>
            </w:r>
          </w:p>
        </w:tc>
        <w:tc>
          <w:tcPr>
            <w:tcW w:w="2019" w:type="dxa"/>
            <w:shd w:val="clear" w:color="auto" w:fill="FFFFFF" w:themeFill="background1"/>
            <w:vAlign w:val="center"/>
          </w:tcPr>
          <w:p w:rsidR="003F6A73" w:rsidRPr="00A27B23" w:rsidRDefault="003F6A73" w:rsidP="003F6A73">
            <w:pPr>
              <w:shd w:val="clear" w:color="auto" w:fill="FFFFFF" w:themeFill="background1"/>
              <w:ind w:left="709"/>
              <w:jc w:val="center"/>
              <w:rPr>
                <w:b/>
              </w:rPr>
            </w:pPr>
          </w:p>
        </w:tc>
      </w:tr>
      <w:tr w:rsidR="003F6A73" w:rsidRPr="000C7138" w:rsidTr="003F6A73">
        <w:trPr>
          <w:trHeight w:val="285"/>
        </w:trPr>
        <w:tc>
          <w:tcPr>
            <w:tcW w:w="7338" w:type="dxa"/>
            <w:gridSpan w:val="3"/>
            <w:shd w:val="clear" w:color="auto" w:fill="FFFFFF" w:themeFill="background1"/>
            <w:vAlign w:val="center"/>
          </w:tcPr>
          <w:p w:rsidR="003F6A73" w:rsidRPr="002E378C" w:rsidRDefault="003F6A73" w:rsidP="003F6A73">
            <w:pPr>
              <w:shd w:val="clear" w:color="auto" w:fill="FFFFFF" w:themeFill="background1"/>
              <w:ind w:left="709"/>
              <w:jc w:val="right"/>
              <w:rPr>
                <w:b/>
              </w:rPr>
            </w:pPr>
            <w:r>
              <w:rPr>
                <w:b/>
              </w:rPr>
              <w:t>Всего</w:t>
            </w:r>
          </w:p>
        </w:tc>
        <w:tc>
          <w:tcPr>
            <w:tcW w:w="708" w:type="dxa"/>
            <w:shd w:val="clear" w:color="auto" w:fill="FFFFFF" w:themeFill="background1"/>
            <w:vAlign w:val="center"/>
          </w:tcPr>
          <w:p w:rsidR="003F6A73" w:rsidRPr="00F77F94" w:rsidRDefault="003F6A73" w:rsidP="003F6A73">
            <w:pPr>
              <w:shd w:val="clear" w:color="auto" w:fill="FFFFFF" w:themeFill="background1"/>
              <w:jc w:val="center"/>
              <w:rPr>
                <w:b/>
              </w:rPr>
            </w:pPr>
            <w:r>
              <w:rPr>
                <w:b/>
              </w:rPr>
              <w:t>110</w:t>
            </w:r>
          </w:p>
        </w:tc>
        <w:tc>
          <w:tcPr>
            <w:tcW w:w="2019" w:type="dxa"/>
            <w:shd w:val="clear" w:color="auto" w:fill="FFFFFF" w:themeFill="background1"/>
            <w:vAlign w:val="center"/>
          </w:tcPr>
          <w:p w:rsidR="003F6A73" w:rsidRPr="00A27B23" w:rsidRDefault="003F6A73" w:rsidP="003F6A73">
            <w:pPr>
              <w:shd w:val="clear" w:color="auto" w:fill="FFFFFF" w:themeFill="background1"/>
              <w:ind w:left="709"/>
              <w:jc w:val="center"/>
              <w:rPr>
                <w:b/>
              </w:rPr>
            </w:pPr>
          </w:p>
        </w:tc>
      </w:tr>
    </w:tbl>
    <w:p w:rsidR="003F6A73" w:rsidRDefault="003F6A73" w:rsidP="003F6A73">
      <w:pPr>
        <w:jc w:val="right"/>
        <w:rPr>
          <w:lang w:eastAsia="ar-SA"/>
        </w:rPr>
      </w:pPr>
      <w:r>
        <w:rPr>
          <w:lang w:eastAsia="ar-SA"/>
        </w:rPr>
        <w:br w:type="page"/>
      </w:r>
    </w:p>
    <w:p w:rsidR="00AF1F74" w:rsidRPr="003F6A73" w:rsidRDefault="00AF1F74" w:rsidP="003F6A73">
      <w:pPr>
        <w:jc w:val="right"/>
        <w:rPr>
          <w:lang w:eastAsia="ar-SA"/>
        </w:rPr>
      </w:pPr>
    </w:p>
    <w:p w:rsidR="00E46F6E" w:rsidRPr="003F6A73" w:rsidRDefault="00E46F6E" w:rsidP="003F6A73">
      <w:pPr>
        <w:jc w:val="right"/>
        <w:rPr>
          <w:lang w:eastAsia="ar-SA"/>
        </w:rPr>
      </w:pPr>
      <w:proofErr w:type="gramStart"/>
      <w:r w:rsidRPr="003F6A73">
        <w:rPr>
          <w:lang w:eastAsia="ar-SA"/>
        </w:rPr>
        <w:t>Приложение  №</w:t>
      </w:r>
      <w:proofErr w:type="gramEnd"/>
      <w:r w:rsidRPr="003F6A73">
        <w:rPr>
          <w:lang w:eastAsia="ar-SA"/>
        </w:rPr>
        <w:t xml:space="preserve"> 2 к контракту</w:t>
      </w:r>
    </w:p>
    <w:p w:rsidR="003F6A73" w:rsidRDefault="00E46F6E" w:rsidP="003F6A73">
      <w:pPr>
        <w:spacing w:line="216" w:lineRule="auto"/>
        <w:jc w:val="right"/>
        <w:rPr>
          <w:b/>
          <w:shd w:val="clear" w:color="auto" w:fill="FFFFFF"/>
        </w:rPr>
      </w:pPr>
      <w:r w:rsidRPr="003F6A73">
        <w:rPr>
          <w:b/>
          <w:spacing w:val="-4"/>
          <w:lang w:eastAsia="ar-SA"/>
        </w:rPr>
        <w:tab/>
      </w:r>
      <w:r w:rsidR="003F6A73" w:rsidRPr="003F6A73">
        <w:rPr>
          <w:spacing w:val="-4"/>
          <w:lang w:eastAsia="ar-SA"/>
        </w:rPr>
        <w:t xml:space="preserve">№ </w:t>
      </w:r>
      <w:r w:rsidR="003F6A73" w:rsidRPr="003F6A73">
        <w:rPr>
          <w:b/>
          <w:shd w:val="clear" w:color="auto" w:fill="FFFFFF"/>
        </w:rPr>
        <w:t>0340200003325006944</w:t>
      </w:r>
    </w:p>
    <w:p w:rsidR="00E46F6E" w:rsidRPr="003F6A73" w:rsidRDefault="00E46F6E" w:rsidP="003F6A73">
      <w:pPr>
        <w:widowControl w:val="0"/>
        <w:shd w:val="clear" w:color="auto" w:fill="FFFFFF"/>
        <w:autoSpaceDE w:val="0"/>
        <w:autoSpaceDN w:val="0"/>
        <w:adjustRightInd w:val="0"/>
        <w:jc w:val="right"/>
        <w:rPr>
          <w:spacing w:val="-4"/>
          <w:lang w:eastAsia="ar-SA"/>
        </w:rPr>
      </w:pPr>
      <w:r w:rsidRPr="003F6A73">
        <w:rPr>
          <w:spacing w:val="-4"/>
          <w:lang w:eastAsia="ar-SA"/>
        </w:rPr>
        <w:t xml:space="preserve">от </w:t>
      </w:r>
      <w:proofErr w:type="gramStart"/>
      <w:r w:rsidRPr="003F6A73">
        <w:rPr>
          <w:spacing w:val="-4"/>
          <w:lang w:eastAsia="ar-SA"/>
        </w:rPr>
        <w:t>« _</w:t>
      </w:r>
      <w:proofErr w:type="gramEnd"/>
      <w:r w:rsidRPr="003F6A73">
        <w:rPr>
          <w:spacing w:val="-4"/>
          <w:lang w:eastAsia="ar-SA"/>
        </w:rPr>
        <w:t>__ » _________ г.</w:t>
      </w:r>
    </w:p>
    <w:p w:rsidR="00E46F6E" w:rsidRPr="003F6A73" w:rsidRDefault="00E46F6E" w:rsidP="003F6A73">
      <w:pPr>
        <w:widowControl w:val="0"/>
        <w:shd w:val="clear" w:color="auto" w:fill="FFFFFF"/>
        <w:autoSpaceDE w:val="0"/>
        <w:autoSpaceDN w:val="0"/>
        <w:adjustRightInd w:val="0"/>
        <w:jc w:val="center"/>
        <w:rPr>
          <w:b/>
          <w:spacing w:val="-4"/>
          <w:lang w:eastAsia="ar-SA"/>
        </w:rPr>
      </w:pPr>
      <w:r w:rsidRPr="003F6A73">
        <w:rPr>
          <w:b/>
          <w:spacing w:val="-4"/>
          <w:lang w:eastAsia="ar-SA"/>
        </w:rPr>
        <w:t>СПЕЦИФИКАЦИЯ</w:t>
      </w:r>
    </w:p>
    <w:tbl>
      <w:tblPr>
        <w:tblpPr w:leftFromText="180" w:rightFromText="180" w:vertAnchor="text" w:horzAnchor="page" w:tblpX="543" w:tblpY="94"/>
        <w:tblW w:w="535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
        <w:gridCol w:w="3361"/>
        <w:gridCol w:w="1418"/>
        <w:gridCol w:w="1163"/>
        <w:gridCol w:w="1579"/>
        <w:gridCol w:w="1369"/>
        <w:gridCol w:w="1836"/>
      </w:tblGrid>
      <w:tr w:rsidR="00FD4948" w:rsidRPr="003F6A73" w:rsidTr="00FD4948">
        <w:trPr>
          <w:trHeight w:val="1262"/>
        </w:trPr>
        <w:tc>
          <w:tcPr>
            <w:tcW w:w="197" w:type="pct"/>
            <w:tcBorders>
              <w:left w:val="single" w:sz="4" w:space="0" w:color="auto"/>
            </w:tcBorders>
            <w:vAlign w:val="center"/>
          </w:tcPr>
          <w:p w:rsidR="00FD4948" w:rsidRPr="003F6A73" w:rsidRDefault="00FD4948" w:rsidP="003F6A73">
            <w:pPr>
              <w:ind w:right="-29"/>
              <w:jc w:val="center"/>
              <w:rPr>
                <w:b/>
              </w:rPr>
            </w:pPr>
            <w:r w:rsidRPr="003F6A73">
              <w:rPr>
                <w:b/>
              </w:rPr>
              <w:t>№ п/п</w:t>
            </w:r>
          </w:p>
        </w:tc>
        <w:tc>
          <w:tcPr>
            <w:tcW w:w="1505" w:type="pct"/>
            <w:tcBorders>
              <w:left w:val="single" w:sz="4" w:space="0" w:color="auto"/>
              <w:right w:val="single" w:sz="4" w:space="0" w:color="auto"/>
            </w:tcBorders>
            <w:vAlign w:val="center"/>
          </w:tcPr>
          <w:p w:rsidR="00FD4948" w:rsidRPr="003F6A73" w:rsidRDefault="00FD4948" w:rsidP="003F6A73">
            <w:pPr>
              <w:jc w:val="center"/>
              <w:rPr>
                <w:b/>
              </w:rPr>
            </w:pPr>
            <w:r w:rsidRPr="003F6A73">
              <w:rPr>
                <w:b/>
              </w:rPr>
              <w:t>Наименование услуги</w:t>
            </w:r>
          </w:p>
        </w:tc>
        <w:tc>
          <w:tcPr>
            <w:tcW w:w="635" w:type="pct"/>
            <w:vAlign w:val="center"/>
          </w:tcPr>
          <w:p w:rsidR="00FD4948" w:rsidRPr="003F6A73" w:rsidRDefault="00FD4948" w:rsidP="003F6A73">
            <w:pPr>
              <w:jc w:val="center"/>
              <w:rPr>
                <w:b/>
                <w:lang w:eastAsia="ar-SA"/>
              </w:rPr>
            </w:pPr>
            <w:r w:rsidRPr="003F6A73">
              <w:rPr>
                <w:b/>
                <w:lang w:eastAsia="ar-SA"/>
              </w:rPr>
              <w:t>Единица измерения</w:t>
            </w:r>
          </w:p>
        </w:tc>
        <w:tc>
          <w:tcPr>
            <w:tcW w:w="521" w:type="pct"/>
            <w:vAlign w:val="center"/>
          </w:tcPr>
          <w:p w:rsidR="00FD4948" w:rsidRPr="003F6A73" w:rsidRDefault="00FD4948" w:rsidP="003F6A73">
            <w:pPr>
              <w:jc w:val="center"/>
              <w:rPr>
                <w:b/>
                <w:lang w:eastAsia="ar-SA"/>
              </w:rPr>
            </w:pPr>
            <w:r w:rsidRPr="003F6A73">
              <w:rPr>
                <w:b/>
                <w:lang w:eastAsia="ar-SA"/>
              </w:rPr>
              <w:t>Количес</w:t>
            </w:r>
            <w:r>
              <w:rPr>
                <w:b/>
                <w:lang w:eastAsia="ar-SA"/>
              </w:rPr>
              <w:t>тв</w:t>
            </w:r>
            <w:r w:rsidRPr="003F6A73">
              <w:rPr>
                <w:b/>
                <w:lang w:eastAsia="ar-SA"/>
              </w:rPr>
              <w:t>о</w:t>
            </w:r>
          </w:p>
        </w:tc>
        <w:tc>
          <w:tcPr>
            <w:tcW w:w="707" w:type="pct"/>
          </w:tcPr>
          <w:p w:rsidR="00FD4948" w:rsidRPr="003F6A73" w:rsidRDefault="00FD4948" w:rsidP="003F6A73">
            <w:pPr>
              <w:jc w:val="center"/>
              <w:rPr>
                <w:b/>
                <w:lang w:eastAsia="ar-SA"/>
              </w:rPr>
            </w:pPr>
            <w:r w:rsidRPr="00FD4948">
              <w:rPr>
                <w:b/>
                <w:lang w:eastAsia="ar-SA"/>
              </w:rPr>
              <w:t>Количество обслуживаемого товара (кондиционеров)</w:t>
            </w:r>
          </w:p>
        </w:tc>
        <w:tc>
          <w:tcPr>
            <w:tcW w:w="613" w:type="pct"/>
            <w:vAlign w:val="center"/>
          </w:tcPr>
          <w:p w:rsidR="00FD4948" w:rsidRPr="003F6A73" w:rsidRDefault="00FD4948" w:rsidP="003F6A73">
            <w:pPr>
              <w:jc w:val="center"/>
              <w:rPr>
                <w:b/>
                <w:lang w:eastAsia="ar-SA"/>
              </w:rPr>
            </w:pPr>
            <w:r w:rsidRPr="003F6A73">
              <w:rPr>
                <w:b/>
                <w:lang w:eastAsia="ar-SA"/>
              </w:rPr>
              <w:t>Цена за единицу услуги</w:t>
            </w:r>
          </w:p>
        </w:tc>
        <w:tc>
          <w:tcPr>
            <w:tcW w:w="823" w:type="pct"/>
            <w:vAlign w:val="center"/>
          </w:tcPr>
          <w:p w:rsidR="00FD4948" w:rsidRPr="003F6A73" w:rsidRDefault="00FD4948" w:rsidP="003F6A73">
            <w:pPr>
              <w:jc w:val="center"/>
              <w:rPr>
                <w:b/>
                <w:lang w:eastAsia="ar-SA"/>
              </w:rPr>
            </w:pPr>
            <w:r w:rsidRPr="003F6A73">
              <w:rPr>
                <w:b/>
                <w:lang w:eastAsia="ar-SA"/>
              </w:rPr>
              <w:t>Стоимость</w:t>
            </w:r>
          </w:p>
        </w:tc>
      </w:tr>
      <w:tr w:rsidR="00FD4948" w:rsidRPr="003F6A73" w:rsidTr="00FD4948">
        <w:trPr>
          <w:trHeight w:val="58"/>
        </w:trPr>
        <w:tc>
          <w:tcPr>
            <w:tcW w:w="197" w:type="pct"/>
            <w:tcBorders>
              <w:left w:val="single" w:sz="4" w:space="0" w:color="auto"/>
            </w:tcBorders>
            <w:vAlign w:val="center"/>
          </w:tcPr>
          <w:p w:rsidR="00FD4948" w:rsidRPr="003F6A73" w:rsidRDefault="00FD4948" w:rsidP="003F6A73">
            <w:pPr>
              <w:ind w:right="-29"/>
              <w:jc w:val="center"/>
            </w:pPr>
            <w:r w:rsidRPr="003F6A73">
              <w:t>1.</w:t>
            </w:r>
          </w:p>
        </w:tc>
        <w:tc>
          <w:tcPr>
            <w:tcW w:w="1505" w:type="pct"/>
            <w:tcBorders>
              <w:left w:val="single" w:sz="4" w:space="0" w:color="auto"/>
            </w:tcBorders>
            <w:vAlign w:val="center"/>
          </w:tcPr>
          <w:p w:rsidR="00FD4948" w:rsidRDefault="00FD4948" w:rsidP="003F6A73">
            <w:pPr>
              <w:jc w:val="center"/>
            </w:pPr>
            <w:r>
              <w:t>Оказание услуг по техническому обслуживанию кондиционеров</w:t>
            </w:r>
          </w:p>
          <w:p w:rsidR="00FD4948" w:rsidRPr="003F6A73" w:rsidRDefault="00FD4948" w:rsidP="003F6A73">
            <w:pPr>
              <w:jc w:val="center"/>
            </w:pPr>
            <w:r>
              <w:t>ОКПД2: 33.12.10.000-00000005</w:t>
            </w:r>
          </w:p>
        </w:tc>
        <w:tc>
          <w:tcPr>
            <w:tcW w:w="635" w:type="pct"/>
            <w:vAlign w:val="center"/>
          </w:tcPr>
          <w:p w:rsidR="00FD4948" w:rsidRPr="003F6A73" w:rsidRDefault="00FD4948" w:rsidP="003F6A73">
            <w:pPr>
              <w:jc w:val="center"/>
              <w:rPr>
                <w:lang w:eastAsia="ar-SA"/>
              </w:rPr>
            </w:pPr>
            <w:proofErr w:type="spellStart"/>
            <w:r w:rsidRPr="003F6A73">
              <w:rPr>
                <w:lang w:eastAsia="ar-SA"/>
              </w:rPr>
              <w:t>Усл</w:t>
            </w:r>
            <w:proofErr w:type="spellEnd"/>
            <w:r w:rsidRPr="003F6A73">
              <w:rPr>
                <w:lang w:eastAsia="ar-SA"/>
              </w:rPr>
              <w:t>. единица</w:t>
            </w:r>
          </w:p>
        </w:tc>
        <w:tc>
          <w:tcPr>
            <w:tcW w:w="521" w:type="pct"/>
            <w:vAlign w:val="center"/>
          </w:tcPr>
          <w:p w:rsidR="00FD4948" w:rsidRPr="003F6A73" w:rsidRDefault="00FD4948" w:rsidP="003F6A73">
            <w:pPr>
              <w:jc w:val="center"/>
              <w:rPr>
                <w:lang w:eastAsia="ar-SA"/>
              </w:rPr>
            </w:pPr>
            <w:r>
              <w:rPr>
                <w:lang w:eastAsia="ar-SA"/>
              </w:rPr>
              <w:t>110</w:t>
            </w:r>
          </w:p>
        </w:tc>
        <w:tc>
          <w:tcPr>
            <w:tcW w:w="707" w:type="pct"/>
            <w:vAlign w:val="center"/>
          </w:tcPr>
          <w:p w:rsidR="00FD4948" w:rsidRPr="003F6A73" w:rsidRDefault="00FD4948" w:rsidP="003F6A73">
            <w:pPr>
              <w:jc w:val="center"/>
              <w:rPr>
                <w:lang w:eastAsia="ar-SA"/>
              </w:rPr>
            </w:pPr>
            <w:r>
              <w:rPr>
                <w:lang w:eastAsia="ar-SA"/>
              </w:rPr>
              <w:t>2</w:t>
            </w:r>
          </w:p>
        </w:tc>
        <w:tc>
          <w:tcPr>
            <w:tcW w:w="613" w:type="pct"/>
            <w:vAlign w:val="center"/>
          </w:tcPr>
          <w:p w:rsidR="00FD4948" w:rsidRPr="003F6A73" w:rsidRDefault="00FD4948" w:rsidP="003F6A73">
            <w:pPr>
              <w:jc w:val="center"/>
              <w:rPr>
                <w:lang w:eastAsia="ar-SA"/>
              </w:rPr>
            </w:pPr>
            <w:r>
              <w:rPr>
                <w:lang w:eastAsia="ar-SA"/>
              </w:rPr>
              <w:t>1804,54545454</w:t>
            </w:r>
          </w:p>
        </w:tc>
        <w:tc>
          <w:tcPr>
            <w:tcW w:w="823" w:type="pct"/>
            <w:vAlign w:val="center"/>
          </w:tcPr>
          <w:p w:rsidR="00FD4948" w:rsidRPr="003F6A73" w:rsidRDefault="00FD4948" w:rsidP="003F6A73">
            <w:pPr>
              <w:jc w:val="center"/>
              <w:rPr>
                <w:lang w:eastAsia="ar-SA"/>
              </w:rPr>
            </w:pPr>
            <w:r>
              <w:rPr>
                <w:lang w:eastAsia="ar-SA"/>
              </w:rPr>
              <w:t>397 000,00</w:t>
            </w:r>
          </w:p>
        </w:tc>
      </w:tr>
      <w:tr w:rsidR="00FD4948" w:rsidRPr="003F6A73" w:rsidTr="00FD4948">
        <w:trPr>
          <w:trHeight w:val="58"/>
        </w:trPr>
        <w:tc>
          <w:tcPr>
            <w:tcW w:w="4177" w:type="pct"/>
            <w:gridSpan w:val="6"/>
            <w:tcBorders>
              <w:left w:val="single" w:sz="4" w:space="0" w:color="auto"/>
            </w:tcBorders>
          </w:tcPr>
          <w:p w:rsidR="00FD4948" w:rsidRPr="003F6A73" w:rsidRDefault="00FD4948" w:rsidP="003F6A73">
            <w:pPr>
              <w:jc w:val="center"/>
              <w:rPr>
                <w:lang w:eastAsia="ar-SA"/>
              </w:rPr>
            </w:pPr>
            <w:r w:rsidRPr="003F6A73">
              <w:t>ИТОГО:</w:t>
            </w:r>
          </w:p>
        </w:tc>
        <w:tc>
          <w:tcPr>
            <w:tcW w:w="823" w:type="pct"/>
          </w:tcPr>
          <w:p w:rsidR="00FD4948" w:rsidRPr="003F6A73" w:rsidRDefault="00FD4948" w:rsidP="003F6A73">
            <w:pPr>
              <w:jc w:val="center"/>
              <w:rPr>
                <w:lang w:eastAsia="ar-SA"/>
              </w:rPr>
            </w:pPr>
            <w:r>
              <w:rPr>
                <w:lang w:eastAsia="ar-SA"/>
              </w:rPr>
              <w:t>397 000,00</w:t>
            </w:r>
          </w:p>
        </w:tc>
      </w:tr>
    </w:tbl>
    <w:p w:rsidR="00E46F6E" w:rsidRDefault="00E46F6E" w:rsidP="003F6A73">
      <w:pPr>
        <w:rPr>
          <w:vanish/>
        </w:rPr>
      </w:pPr>
    </w:p>
    <w:tbl>
      <w:tblPr>
        <w:tblStyle w:val="a4"/>
        <w:tblW w:w="11200" w:type="dxa"/>
        <w:tblInd w:w="-601" w:type="dxa"/>
        <w:tblLayout w:type="fixed"/>
        <w:tblLook w:val="04A0" w:firstRow="1" w:lastRow="0" w:firstColumn="1" w:lastColumn="0" w:noHBand="0" w:noVBand="1"/>
      </w:tblPr>
      <w:tblGrid>
        <w:gridCol w:w="5954"/>
        <w:gridCol w:w="5211"/>
        <w:gridCol w:w="35"/>
      </w:tblGrid>
      <w:tr w:rsidR="00FD4948" w:rsidRPr="003F6A73" w:rsidTr="00FD4948">
        <w:tc>
          <w:tcPr>
            <w:tcW w:w="5954" w:type="dxa"/>
          </w:tcPr>
          <w:p w:rsidR="00FD4948" w:rsidRPr="003F6A73" w:rsidRDefault="00FD4948" w:rsidP="002E3C75">
            <w:pPr>
              <w:jc w:val="both"/>
              <w:rPr>
                <w:b/>
                <w:bCs/>
                <w:sz w:val="22"/>
              </w:rPr>
            </w:pPr>
            <w:r w:rsidRPr="003F6A73">
              <w:rPr>
                <w:b/>
                <w:bCs/>
                <w:sz w:val="22"/>
              </w:rPr>
              <w:t>Заказчик</w:t>
            </w:r>
          </w:p>
        </w:tc>
        <w:tc>
          <w:tcPr>
            <w:tcW w:w="5246" w:type="dxa"/>
            <w:gridSpan w:val="2"/>
          </w:tcPr>
          <w:p w:rsidR="00FD4948" w:rsidRPr="003F6A73" w:rsidRDefault="00FD4948" w:rsidP="002E3C75">
            <w:pPr>
              <w:jc w:val="both"/>
              <w:rPr>
                <w:b/>
                <w:sz w:val="22"/>
              </w:rPr>
            </w:pPr>
            <w:r w:rsidRPr="003F6A73">
              <w:rPr>
                <w:b/>
                <w:sz w:val="22"/>
              </w:rPr>
              <w:t>Исполнитель</w:t>
            </w:r>
          </w:p>
        </w:tc>
      </w:tr>
      <w:tr w:rsidR="00FD4948" w:rsidRPr="003F6A73" w:rsidTr="00FD4948">
        <w:trPr>
          <w:gridAfter w:val="1"/>
          <w:wAfter w:w="35" w:type="dxa"/>
        </w:trPr>
        <w:tc>
          <w:tcPr>
            <w:tcW w:w="5954" w:type="dxa"/>
          </w:tcPr>
          <w:p w:rsidR="00FD4948" w:rsidRPr="003F6A73" w:rsidRDefault="00FD4948" w:rsidP="002E3C75">
            <w:pPr>
              <w:rPr>
                <w:b/>
                <w:sz w:val="22"/>
              </w:rPr>
            </w:pPr>
            <w:r w:rsidRPr="003F6A73">
              <w:rPr>
                <w:b/>
                <w:sz w:val="22"/>
              </w:rPr>
              <w:t>КОГКБУЗ "Больница скорой медицинской помощи"</w:t>
            </w:r>
          </w:p>
          <w:p w:rsidR="00FD4948" w:rsidRPr="003F6A73" w:rsidRDefault="00FD4948" w:rsidP="002E3C75">
            <w:pPr>
              <w:rPr>
                <w:sz w:val="22"/>
              </w:rPr>
            </w:pPr>
          </w:p>
          <w:p w:rsidR="00FD4948" w:rsidRPr="003F6A73" w:rsidRDefault="00FD4948" w:rsidP="002E3C75">
            <w:pPr>
              <w:rPr>
                <w:sz w:val="22"/>
              </w:rPr>
            </w:pPr>
            <w:r w:rsidRPr="003F6A73">
              <w:rPr>
                <w:sz w:val="22"/>
              </w:rPr>
              <w:t>Главный врач                                     С.М. Аракелян</w:t>
            </w:r>
          </w:p>
        </w:tc>
        <w:tc>
          <w:tcPr>
            <w:tcW w:w="5211" w:type="dxa"/>
          </w:tcPr>
          <w:p w:rsidR="00FD4948" w:rsidRPr="003F6A73" w:rsidRDefault="00FD4948" w:rsidP="002E3C75">
            <w:pPr>
              <w:ind w:right="-335"/>
              <w:jc w:val="both"/>
              <w:rPr>
                <w:b/>
                <w:bCs/>
                <w:iCs/>
                <w:sz w:val="22"/>
              </w:rPr>
            </w:pPr>
            <w:r w:rsidRPr="003F6A73">
              <w:rPr>
                <w:b/>
                <w:bCs/>
                <w:iCs/>
                <w:sz w:val="22"/>
              </w:rPr>
              <w:t>ИП Васильевых А. В.</w:t>
            </w:r>
          </w:p>
          <w:p w:rsidR="00FD4948" w:rsidRPr="003F6A73" w:rsidRDefault="00FD4948" w:rsidP="002E3C75">
            <w:pPr>
              <w:rPr>
                <w:sz w:val="22"/>
              </w:rPr>
            </w:pPr>
          </w:p>
          <w:p w:rsidR="00FD4948" w:rsidRPr="003F6A73" w:rsidRDefault="00FD4948" w:rsidP="002E3C75">
            <w:pPr>
              <w:rPr>
                <w:sz w:val="22"/>
              </w:rPr>
            </w:pPr>
            <w:r w:rsidRPr="003F6A73">
              <w:rPr>
                <w:sz w:val="22"/>
              </w:rPr>
              <w:t xml:space="preserve">____________________ </w:t>
            </w:r>
            <w:r w:rsidRPr="003F6A73">
              <w:rPr>
                <w:bCs/>
                <w:iCs/>
                <w:sz w:val="22"/>
              </w:rPr>
              <w:t>Васильевых А. В</w:t>
            </w:r>
            <w:r w:rsidRPr="003F6A73">
              <w:rPr>
                <w:b/>
                <w:bCs/>
                <w:iCs/>
                <w:sz w:val="22"/>
              </w:rPr>
              <w:t>.</w:t>
            </w:r>
          </w:p>
        </w:tc>
      </w:tr>
    </w:tbl>
    <w:p w:rsidR="00FD4948" w:rsidRPr="003F6A73" w:rsidRDefault="00FD4948" w:rsidP="003F6A73">
      <w:pPr>
        <w:rPr>
          <w:vanish/>
        </w:rPr>
      </w:pPr>
    </w:p>
    <w:sectPr w:rsidR="00FD4948" w:rsidRPr="003F6A73" w:rsidSect="00FD4948">
      <w:pgSz w:w="11906" w:h="16838" w:code="9"/>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Andale Sans UI">
    <w:altName w:val="Times New Roman"/>
    <w:charset w:val="00"/>
    <w:family w:val="auto"/>
    <w:pitch w:val="variable"/>
  </w:font>
  <w:font w:name="SymbolMT">
    <w:altName w:val="Arial Unicode MS"/>
    <w:panose1 w:val="00000000000000000000"/>
    <w:charset w:val="88"/>
    <w:family w:val="auto"/>
    <w:notTrueType/>
    <w:pitch w:val="default"/>
    <w:sig w:usb0="00000000" w:usb1="08080000" w:usb2="00000010" w:usb3="00000000" w:csb0="00100000"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C79616D"/>
    <w:multiLevelType w:val="hybridMultilevel"/>
    <w:tmpl w:val="7A324BE0"/>
    <w:lvl w:ilvl="0" w:tplc="171A9AF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354844BA"/>
    <w:multiLevelType w:val="hybridMultilevel"/>
    <w:tmpl w:val="7A324BE0"/>
    <w:lvl w:ilvl="0" w:tplc="171A9AF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4B745990"/>
    <w:multiLevelType w:val="multilevel"/>
    <w:tmpl w:val="155A67FA"/>
    <w:lvl w:ilvl="0">
      <w:start w:val="2"/>
      <w:numFmt w:val="decimal"/>
      <w:suff w:val="space"/>
      <w:lvlText w:val="%1."/>
      <w:lvlJc w:val="left"/>
      <w:pPr>
        <w:ind w:left="720" w:hanging="720"/>
      </w:pPr>
      <w:rPr>
        <w:rFonts w:hint="default"/>
        <w:b/>
      </w:rPr>
    </w:lvl>
    <w:lvl w:ilvl="1">
      <w:start w:val="1"/>
      <w:numFmt w:val="decimal"/>
      <w:isLgl/>
      <w:suff w:val="space"/>
      <w:lvlText w:val="%1.%2."/>
      <w:lvlJc w:val="left"/>
      <w:pPr>
        <w:ind w:left="-357" w:firstLine="357"/>
      </w:pPr>
      <w:rPr>
        <w:rFonts w:hint="default"/>
      </w:rPr>
    </w:lvl>
    <w:lvl w:ilvl="2">
      <w:start w:val="1"/>
      <w:numFmt w:val="decimal"/>
      <w:isLgl/>
      <w:suff w:val="space"/>
      <w:lvlText w:val="%1.%2.%3."/>
      <w:lvlJc w:val="left"/>
      <w:pPr>
        <w:ind w:left="0" w:firstLine="357"/>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4C702401"/>
    <w:multiLevelType w:val="multilevel"/>
    <w:tmpl w:val="F516D3C8"/>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 w15:restartNumberingAfterBreak="0">
    <w:nsid w:val="57F226A7"/>
    <w:multiLevelType w:val="hybridMultilevel"/>
    <w:tmpl w:val="ACE8EED4"/>
    <w:lvl w:ilvl="0" w:tplc="0E52DC4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EB3775E"/>
    <w:multiLevelType w:val="hybridMultilevel"/>
    <w:tmpl w:val="EF9E3E84"/>
    <w:lvl w:ilvl="0" w:tplc="171A9AF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5"/>
  </w:num>
  <w:num w:numId="5">
    <w:abstractNumId w:val="2"/>
  </w:num>
  <w:num w:numId="6">
    <w:abstractNumId w:val="6"/>
  </w:num>
  <w:num w:numId="7">
    <w:abstractNumId w:val="1"/>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E24"/>
    <w:rsid w:val="00071953"/>
    <w:rsid w:val="000C6F75"/>
    <w:rsid w:val="000F2428"/>
    <w:rsid w:val="00133335"/>
    <w:rsid w:val="001D20FA"/>
    <w:rsid w:val="001E1B99"/>
    <w:rsid w:val="0020431E"/>
    <w:rsid w:val="00257965"/>
    <w:rsid w:val="002705DB"/>
    <w:rsid w:val="002C7D51"/>
    <w:rsid w:val="00300832"/>
    <w:rsid w:val="00307167"/>
    <w:rsid w:val="003605C4"/>
    <w:rsid w:val="003A445C"/>
    <w:rsid w:val="003C3549"/>
    <w:rsid w:val="003F6A73"/>
    <w:rsid w:val="00411AE2"/>
    <w:rsid w:val="004202AE"/>
    <w:rsid w:val="00527681"/>
    <w:rsid w:val="005305A2"/>
    <w:rsid w:val="006758ED"/>
    <w:rsid w:val="00686D39"/>
    <w:rsid w:val="007164F4"/>
    <w:rsid w:val="00745659"/>
    <w:rsid w:val="00783B6C"/>
    <w:rsid w:val="007A2BB1"/>
    <w:rsid w:val="00824939"/>
    <w:rsid w:val="00842E24"/>
    <w:rsid w:val="008D21F9"/>
    <w:rsid w:val="008D4BCD"/>
    <w:rsid w:val="0096488F"/>
    <w:rsid w:val="009A407E"/>
    <w:rsid w:val="009C1483"/>
    <w:rsid w:val="00A147BB"/>
    <w:rsid w:val="00AF1F74"/>
    <w:rsid w:val="00BE1AEE"/>
    <w:rsid w:val="00D348F6"/>
    <w:rsid w:val="00D602E8"/>
    <w:rsid w:val="00D9246C"/>
    <w:rsid w:val="00DA1266"/>
    <w:rsid w:val="00DD6D60"/>
    <w:rsid w:val="00E46F6E"/>
    <w:rsid w:val="00E5528B"/>
    <w:rsid w:val="00ED5398"/>
    <w:rsid w:val="00F33A38"/>
    <w:rsid w:val="00F53266"/>
    <w:rsid w:val="00F6637F"/>
    <w:rsid w:val="00F727D8"/>
    <w:rsid w:val="00FD4948"/>
    <w:rsid w:val="00FE4940"/>
    <w:rsid w:val="00FF32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C7B9D"/>
  <w15:docId w15:val="{32DE85E6-25FE-4487-97A2-317444947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6F6E"/>
    <w:pPr>
      <w:spacing w:after="0" w:line="240" w:lineRule="auto"/>
    </w:pPr>
    <w:rPr>
      <w:rFonts w:eastAsia="Times New Roman"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5398"/>
    <w:pPr>
      <w:ind w:left="720"/>
      <w:contextualSpacing/>
    </w:pPr>
  </w:style>
  <w:style w:type="table" w:styleId="a4">
    <w:name w:val="Table Grid"/>
    <w:basedOn w:val="a1"/>
    <w:uiPriority w:val="59"/>
    <w:unhideWhenUsed/>
    <w:rsid w:val="00257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257965"/>
  </w:style>
  <w:style w:type="table" w:customStyle="1" w:styleId="10">
    <w:name w:val="Сетка таблицы1"/>
    <w:basedOn w:val="a1"/>
    <w:next w:val="a4"/>
    <w:uiPriority w:val="59"/>
    <w:rsid w:val="00257965"/>
    <w:pPr>
      <w:spacing w:after="0" w:line="240" w:lineRule="auto"/>
    </w:pPr>
    <w:rPr>
      <w:rFonts w:ascii="Calibri" w:hAnsi="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basedOn w:val="a"/>
    <w:link w:val="a6"/>
    <w:uiPriority w:val="99"/>
    <w:qFormat/>
    <w:rsid w:val="00257965"/>
    <w:pPr>
      <w:ind w:firstLine="709"/>
    </w:pPr>
    <w:rPr>
      <w:sz w:val="28"/>
      <w:szCs w:val="28"/>
      <w:lang w:eastAsia="en-US" w:bidi="en-US"/>
    </w:rPr>
  </w:style>
  <w:style w:type="character" w:customStyle="1" w:styleId="a6">
    <w:name w:val="Без интервала Знак"/>
    <w:link w:val="a5"/>
    <w:uiPriority w:val="99"/>
    <w:locked/>
    <w:rsid w:val="00257965"/>
    <w:rPr>
      <w:rFonts w:eastAsia="Times New Roman" w:cs="Times New Roman"/>
      <w:sz w:val="28"/>
      <w:szCs w:val="28"/>
      <w:lang w:bidi="en-US"/>
    </w:rPr>
  </w:style>
  <w:style w:type="paragraph" w:styleId="a7">
    <w:name w:val="Body Text"/>
    <w:aliases w:val="Основной текст Знак Знак,body text,body text Знак Знак"/>
    <w:basedOn w:val="a"/>
    <w:link w:val="11"/>
    <w:rsid w:val="00257965"/>
    <w:pPr>
      <w:spacing w:before="150" w:after="150"/>
      <w:ind w:left="150" w:right="150"/>
    </w:pPr>
  </w:style>
  <w:style w:type="character" w:customStyle="1" w:styleId="a8">
    <w:name w:val="Основной текст Знак"/>
    <w:aliases w:val="Основной текст Знак Знак Знак1,body text Знак1,body text Знак Знак Знак1"/>
    <w:basedOn w:val="a0"/>
    <w:uiPriority w:val="99"/>
    <w:semiHidden/>
    <w:rsid w:val="00257965"/>
    <w:rPr>
      <w:rFonts w:eastAsia="Times New Roman" w:cs="Times New Roman"/>
      <w:szCs w:val="24"/>
      <w:lang w:eastAsia="ru-RU"/>
    </w:rPr>
  </w:style>
  <w:style w:type="character" w:customStyle="1" w:styleId="11">
    <w:name w:val="Основной текст Знак1"/>
    <w:aliases w:val="Основной текст Знак Знак Знак,body text Знак,body text Знак Знак Знак"/>
    <w:link w:val="a7"/>
    <w:locked/>
    <w:rsid w:val="00257965"/>
    <w:rPr>
      <w:rFonts w:eastAsia="Times New Roman" w:cs="Times New Roman"/>
      <w:szCs w:val="24"/>
      <w:lang w:eastAsia="ru-RU"/>
    </w:rPr>
  </w:style>
  <w:style w:type="paragraph" w:styleId="a9">
    <w:name w:val="Balloon Text"/>
    <w:basedOn w:val="a"/>
    <w:link w:val="aa"/>
    <w:uiPriority w:val="99"/>
    <w:semiHidden/>
    <w:unhideWhenUsed/>
    <w:rsid w:val="0020431E"/>
    <w:rPr>
      <w:rFonts w:ascii="Arial" w:hAnsi="Arial" w:cs="Arial"/>
      <w:sz w:val="16"/>
      <w:szCs w:val="16"/>
    </w:rPr>
  </w:style>
  <w:style w:type="character" w:customStyle="1" w:styleId="aa">
    <w:name w:val="Текст выноски Знак"/>
    <w:basedOn w:val="a0"/>
    <w:link w:val="a9"/>
    <w:uiPriority w:val="99"/>
    <w:semiHidden/>
    <w:rsid w:val="0020431E"/>
    <w:rPr>
      <w:rFonts w:ascii="Arial" w:eastAsia="Times New Roman" w:hAnsi="Arial" w:cs="Arial"/>
      <w:sz w:val="16"/>
      <w:szCs w:val="16"/>
      <w:lang w:eastAsia="ru-RU"/>
    </w:rPr>
  </w:style>
  <w:style w:type="numbering" w:customStyle="1" w:styleId="2">
    <w:name w:val="Нет списка2"/>
    <w:next w:val="a2"/>
    <w:uiPriority w:val="99"/>
    <w:semiHidden/>
    <w:unhideWhenUsed/>
    <w:rsid w:val="00F727D8"/>
  </w:style>
  <w:style w:type="table" w:customStyle="1" w:styleId="20">
    <w:name w:val="Сетка таблицы2"/>
    <w:basedOn w:val="a1"/>
    <w:next w:val="a4"/>
    <w:uiPriority w:val="59"/>
    <w:rsid w:val="00F727D8"/>
    <w:pPr>
      <w:spacing w:after="0" w:line="240" w:lineRule="auto"/>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357647">
      <w:bodyDiv w:val="1"/>
      <w:marLeft w:val="0"/>
      <w:marRight w:val="0"/>
      <w:marTop w:val="0"/>
      <w:marBottom w:val="0"/>
      <w:divBdr>
        <w:top w:val="none" w:sz="0" w:space="0" w:color="auto"/>
        <w:left w:val="none" w:sz="0" w:space="0" w:color="auto"/>
        <w:bottom w:val="none" w:sz="0" w:space="0" w:color="auto"/>
        <w:right w:val="none" w:sz="0" w:space="0" w:color="auto"/>
      </w:divBdr>
    </w:div>
    <w:div w:id="296030525">
      <w:bodyDiv w:val="1"/>
      <w:marLeft w:val="0"/>
      <w:marRight w:val="0"/>
      <w:marTop w:val="0"/>
      <w:marBottom w:val="0"/>
      <w:divBdr>
        <w:top w:val="none" w:sz="0" w:space="0" w:color="auto"/>
        <w:left w:val="none" w:sz="0" w:space="0" w:color="auto"/>
        <w:bottom w:val="none" w:sz="0" w:space="0" w:color="auto"/>
        <w:right w:val="none" w:sz="0" w:space="0" w:color="auto"/>
      </w:divBdr>
    </w:div>
    <w:div w:id="309290403">
      <w:bodyDiv w:val="1"/>
      <w:marLeft w:val="0"/>
      <w:marRight w:val="0"/>
      <w:marTop w:val="0"/>
      <w:marBottom w:val="0"/>
      <w:divBdr>
        <w:top w:val="none" w:sz="0" w:space="0" w:color="auto"/>
        <w:left w:val="none" w:sz="0" w:space="0" w:color="auto"/>
        <w:bottom w:val="none" w:sz="0" w:space="0" w:color="auto"/>
        <w:right w:val="none" w:sz="0" w:space="0" w:color="auto"/>
      </w:divBdr>
    </w:div>
    <w:div w:id="458648319">
      <w:bodyDiv w:val="1"/>
      <w:marLeft w:val="0"/>
      <w:marRight w:val="0"/>
      <w:marTop w:val="0"/>
      <w:marBottom w:val="0"/>
      <w:divBdr>
        <w:top w:val="none" w:sz="0" w:space="0" w:color="auto"/>
        <w:left w:val="none" w:sz="0" w:space="0" w:color="auto"/>
        <w:bottom w:val="none" w:sz="0" w:space="0" w:color="auto"/>
        <w:right w:val="none" w:sz="0" w:space="0" w:color="auto"/>
      </w:divBdr>
    </w:div>
    <w:div w:id="671101419">
      <w:bodyDiv w:val="1"/>
      <w:marLeft w:val="0"/>
      <w:marRight w:val="0"/>
      <w:marTop w:val="0"/>
      <w:marBottom w:val="0"/>
      <w:divBdr>
        <w:top w:val="none" w:sz="0" w:space="0" w:color="auto"/>
        <w:left w:val="none" w:sz="0" w:space="0" w:color="auto"/>
        <w:bottom w:val="none" w:sz="0" w:space="0" w:color="auto"/>
        <w:right w:val="none" w:sz="0" w:space="0" w:color="auto"/>
      </w:divBdr>
    </w:div>
    <w:div w:id="719594876">
      <w:bodyDiv w:val="1"/>
      <w:marLeft w:val="0"/>
      <w:marRight w:val="0"/>
      <w:marTop w:val="0"/>
      <w:marBottom w:val="0"/>
      <w:divBdr>
        <w:top w:val="none" w:sz="0" w:space="0" w:color="auto"/>
        <w:left w:val="none" w:sz="0" w:space="0" w:color="auto"/>
        <w:bottom w:val="none" w:sz="0" w:space="0" w:color="auto"/>
        <w:right w:val="none" w:sz="0" w:space="0" w:color="auto"/>
      </w:divBdr>
    </w:div>
    <w:div w:id="792022083">
      <w:bodyDiv w:val="1"/>
      <w:marLeft w:val="0"/>
      <w:marRight w:val="0"/>
      <w:marTop w:val="0"/>
      <w:marBottom w:val="0"/>
      <w:divBdr>
        <w:top w:val="none" w:sz="0" w:space="0" w:color="auto"/>
        <w:left w:val="none" w:sz="0" w:space="0" w:color="auto"/>
        <w:bottom w:val="none" w:sz="0" w:space="0" w:color="auto"/>
        <w:right w:val="none" w:sz="0" w:space="0" w:color="auto"/>
      </w:divBdr>
    </w:div>
    <w:div w:id="897863469">
      <w:bodyDiv w:val="1"/>
      <w:marLeft w:val="0"/>
      <w:marRight w:val="0"/>
      <w:marTop w:val="0"/>
      <w:marBottom w:val="0"/>
      <w:divBdr>
        <w:top w:val="none" w:sz="0" w:space="0" w:color="auto"/>
        <w:left w:val="none" w:sz="0" w:space="0" w:color="auto"/>
        <w:bottom w:val="none" w:sz="0" w:space="0" w:color="auto"/>
        <w:right w:val="none" w:sz="0" w:space="0" w:color="auto"/>
      </w:divBdr>
    </w:div>
    <w:div w:id="1001586751">
      <w:bodyDiv w:val="1"/>
      <w:marLeft w:val="0"/>
      <w:marRight w:val="0"/>
      <w:marTop w:val="0"/>
      <w:marBottom w:val="0"/>
      <w:divBdr>
        <w:top w:val="none" w:sz="0" w:space="0" w:color="auto"/>
        <w:left w:val="none" w:sz="0" w:space="0" w:color="auto"/>
        <w:bottom w:val="none" w:sz="0" w:space="0" w:color="auto"/>
        <w:right w:val="none" w:sz="0" w:space="0" w:color="auto"/>
      </w:divBdr>
    </w:div>
    <w:div w:id="1026755747">
      <w:bodyDiv w:val="1"/>
      <w:marLeft w:val="0"/>
      <w:marRight w:val="0"/>
      <w:marTop w:val="0"/>
      <w:marBottom w:val="0"/>
      <w:divBdr>
        <w:top w:val="none" w:sz="0" w:space="0" w:color="auto"/>
        <w:left w:val="none" w:sz="0" w:space="0" w:color="auto"/>
        <w:bottom w:val="none" w:sz="0" w:space="0" w:color="auto"/>
        <w:right w:val="none" w:sz="0" w:space="0" w:color="auto"/>
      </w:divBdr>
    </w:div>
    <w:div w:id="1143424232">
      <w:bodyDiv w:val="1"/>
      <w:marLeft w:val="0"/>
      <w:marRight w:val="0"/>
      <w:marTop w:val="0"/>
      <w:marBottom w:val="0"/>
      <w:divBdr>
        <w:top w:val="none" w:sz="0" w:space="0" w:color="auto"/>
        <w:left w:val="none" w:sz="0" w:space="0" w:color="auto"/>
        <w:bottom w:val="none" w:sz="0" w:space="0" w:color="auto"/>
        <w:right w:val="none" w:sz="0" w:space="0" w:color="auto"/>
      </w:divBdr>
    </w:div>
    <w:div w:id="116235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55464A0EAA1111AA9C9D49AF877FC7F40116DD303EC7285ED7E0DFD6060B2ABD3D6646A5wCkF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5922</Words>
  <Characters>33758</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Пояркова Вера Юрьевна</dc:creator>
  <cp:lastModifiedBy>User</cp:lastModifiedBy>
  <cp:revision>2</cp:revision>
  <cp:lastPrinted>2021-05-14T11:44:00Z</cp:lastPrinted>
  <dcterms:created xsi:type="dcterms:W3CDTF">2025-06-18T08:09:00Z</dcterms:created>
  <dcterms:modified xsi:type="dcterms:W3CDTF">2025-06-18T08:09:00Z</dcterms:modified>
</cp:coreProperties>
</file>